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490335" w:rsidP="004903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90335" w:rsidRDefault="00490335" w:rsidP="004903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35" w:rsidRDefault="00490335" w:rsidP="004903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90335" w:rsidRDefault="00490335" w:rsidP="004903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Свиридова Е. А.</w:t>
      </w:r>
    </w:p>
    <w:p w:rsidR="00490335" w:rsidRDefault="00490335" w:rsidP="00490335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сдачи: до 21 январ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90335" w:rsidRDefault="00490335" w:rsidP="004903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35" w:rsidRDefault="00490335" w:rsidP="004903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335" w:rsidRDefault="00490335" w:rsidP="004903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«Строение и функции клеток» по учебнику Общие закономерности»: учебник для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-М.: Дрофа,2014</w:t>
      </w:r>
    </w:p>
    <w:p w:rsidR="00D211C2" w:rsidRPr="00490335" w:rsidRDefault="00490335" w:rsidP="0049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Pr="00490335">
        <w:rPr>
          <w:rFonts w:ascii="Times New Roman" w:hAnsi="Times New Roman" w:cs="Times New Roman"/>
          <w:sz w:val="24"/>
          <w:szCs w:val="24"/>
        </w:rPr>
        <w:t>глава 7-9</w:t>
      </w:r>
      <w:r w:rsidRPr="00490335">
        <w:rPr>
          <w:rFonts w:ascii="Times New Roman" w:hAnsi="Times New Roman" w:cs="Times New Roman"/>
          <w:sz w:val="24"/>
          <w:szCs w:val="24"/>
        </w:rPr>
        <w:t>, ответить устно на вопросы после параграфов.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>Зачет по теме «Основы генетики»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:rsidR="00490335" w:rsidRPr="00490335" w:rsidRDefault="00490335" w:rsidP="004903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 называется совокупность генов, полученных от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родителей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кариотип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фенотип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генотип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геном</w:t>
      </w:r>
    </w:p>
    <w:p w:rsidR="00490335" w:rsidRPr="00490335" w:rsidRDefault="00490335" w:rsidP="004903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 называется первый закон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Менделя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закон расщепления признаков в соотношении 3:1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закон единообразия гибридов первого поколения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неполное доминирование при промежуточном наследовании признаков</w:t>
      </w:r>
    </w:p>
    <w:p w:rsidR="00490335" w:rsidRPr="00490335" w:rsidRDefault="00490335" w:rsidP="0049033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Какая часть особей с доминантными признаками получается при скрещивании </w:t>
      </w:r>
      <w:proofErr w:type="spellStart"/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гетерозигот</w:t>
      </w:r>
      <w:proofErr w:type="spellEnd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одна вторая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одна третья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одна четвертая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три четвертых</w:t>
      </w:r>
    </w:p>
    <w:p w:rsidR="00490335" w:rsidRPr="00490335" w:rsidRDefault="00490335" w:rsidP="0049033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Что такое анализирующее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скрещивание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а). скрещивание с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гомозиготой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по рецессивным признакам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б). скрещивание с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гомозиготой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по доминантным признакам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в). скрещивание с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гетерозиготой</w:t>
      </w:r>
      <w:proofErr w:type="spell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г). для одних случаев – скрещивание с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гомозиготой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, для других – с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гетерозиготой</w:t>
      </w:r>
      <w:proofErr w:type="spellEnd"/>
    </w:p>
    <w:p w:rsidR="00490335" w:rsidRPr="00490335" w:rsidRDefault="00490335" w:rsidP="0049033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Провели анализирующее скрещивание гороха с желтыми семенами, имеющего генотип АА.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Какое расщепление ожидается в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потомстве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расщепления не будет, все семена будут зеленого цвета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расщепления не будет, все семена будут желтого цвета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расщепление в потомстве 3 :1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расщепление в потомстве 1 :1</w:t>
      </w:r>
    </w:p>
    <w:p w:rsidR="00490335" w:rsidRPr="00490335" w:rsidRDefault="00490335" w:rsidP="0049033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В чем сущность гипотезы чистоты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гамет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гаметы чисты, всегда несут доминантные признаки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lastRenderedPageBreak/>
        <w:t>б). гаметы чисты, всегда несут рецессивные признаки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гаметы чисты, несут только один аллельный ген из пары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гаметы чисты, несут пару аллельных генов</w:t>
      </w:r>
    </w:p>
    <w:p w:rsidR="00490335" w:rsidRPr="00490335" w:rsidRDefault="00490335" w:rsidP="0049033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Известно, что карий цвет глаз у человека – доминантный признак, голубой – рецессивный.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Какова вероятность появления кареглазого ребенка, если оба родителя кареглазые </w:t>
      </w:r>
      <w:proofErr w:type="spell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гетерозиготы</w:t>
      </w:r>
      <w:proofErr w:type="spellEnd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: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25 %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50 %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75 %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100 %</w:t>
      </w:r>
    </w:p>
    <w:p w:rsidR="00490335" w:rsidRPr="00490335" w:rsidRDefault="00490335" w:rsidP="0049033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Какая окраска ожидается у гибридов от скрещивания двух сортов ночной красавицы с красными и белыми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цветами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все гибриды будут с красными цветами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все гибриды будут с розовыми цветами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в). все гибриды будут с белыми цветами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г). 1 / 4 – с красными, 2 / 4 – с розовыми, 1 / 4 – с белыми</w:t>
      </w:r>
    </w:p>
    <w:p w:rsidR="00490335" w:rsidRPr="00490335" w:rsidRDefault="00490335" w:rsidP="004903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Скрещиваются дигетерозиготные растения гороха с желтой окраской и гладкой формой. Сколько различных фенотипов ожидается в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потомстве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а). один фенотип в). три фенотипа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>б). два фенотипа г). четыре фенотипа</w:t>
      </w:r>
    </w:p>
    <w:p w:rsidR="00490335" w:rsidRPr="00490335" w:rsidRDefault="00490335" w:rsidP="0049033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* Желтый цвет и гладкая форма горошин – доминантные признаки. Какие генотипы могут быть у гороха с желтыми и гладкими </w:t>
      </w:r>
      <w:proofErr w:type="gramStart"/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семенами :</w:t>
      </w:r>
      <w:proofErr w:type="gram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а). ААВВ в).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aaВВ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д).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Ааbb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ж).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ААВb</w:t>
      </w:r>
      <w:proofErr w:type="spell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б).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Ааbb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г).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АаВВ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е).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АаВb</w:t>
      </w:r>
      <w:proofErr w:type="spellEnd"/>
      <w:r w:rsidRPr="00490335">
        <w:rPr>
          <w:rFonts w:asciiTheme="majorHAnsi" w:hAnsiTheme="majorHAnsi" w:cstheme="majorHAnsi"/>
          <w:color w:val="000000"/>
          <w:sz w:val="28"/>
          <w:szCs w:val="28"/>
        </w:rPr>
        <w:t xml:space="preserve"> з). </w:t>
      </w:r>
      <w:proofErr w:type="spellStart"/>
      <w:r w:rsidRPr="00490335">
        <w:rPr>
          <w:rFonts w:asciiTheme="majorHAnsi" w:hAnsiTheme="majorHAnsi" w:cstheme="majorHAnsi"/>
          <w:color w:val="000000"/>
          <w:sz w:val="28"/>
          <w:szCs w:val="28"/>
        </w:rPr>
        <w:t>ааВb</w:t>
      </w:r>
      <w:proofErr w:type="spellEnd"/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490335" w:rsidRPr="00490335" w:rsidRDefault="00490335" w:rsidP="0049033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color w:val="000000"/>
          <w:sz w:val="28"/>
          <w:szCs w:val="28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У томатов круглая форма плодов (А) доминирует над грушевидной (а),</w:t>
      </w:r>
    </w:p>
    <w:p w:rsid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u w:val="single"/>
        </w:rPr>
      </w:pPr>
      <w:r w:rsidRPr="00490335">
        <w:rPr>
          <w:rFonts w:asciiTheme="majorHAnsi" w:hAnsiTheme="majorHAnsi" w:cstheme="majorHAnsi"/>
          <w:bCs/>
          <w:color w:val="000000"/>
          <w:sz w:val="28"/>
          <w:szCs w:val="28"/>
        </w:rPr>
        <w:t>красная окраска (В) - над желтой (b). Растение с круглыми и красными плодами скрещено с растением, имеющим грушевидные и желтые плоды. В потомстве 50 % растений имеют красные круглые плоды и 50 % - желтые круглые. Каковы генотипы родителей.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Pr="00490335">
        <w:rPr>
          <w:rFonts w:asciiTheme="majorHAnsi" w:hAnsiTheme="majorHAnsi" w:cstheme="majorHAnsi"/>
          <w:bCs/>
          <w:color w:val="000000"/>
          <w:sz w:val="28"/>
          <w:szCs w:val="28"/>
          <w:u w:val="single"/>
        </w:rPr>
        <w:t>Реши задачу.</w:t>
      </w:r>
    </w:p>
    <w:p w:rsidR="00490335" w:rsidRPr="00490335" w:rsidRDefault="00490335" w:rsidP="00490335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490335" w:rsidRPr="00490335" w:rsidRDefault="00490335" w:rsidP="00490335">
      <w:pPr>
        <w:jc w:val="center"/>
        <w:rPr>
          <w:rFonts w:asciiTheme="majorHAnsi" w:hAnsiTheme="majorHAnsi" w:cstheme="majorHAnsi"/>
          <w:sz w:val="28"/>
          <w:szCs w:val="28"/>
        </w:rPr>
      </w:pPr>
      <w:r w:rsidRPr="00490335">
        <w:rPr>
          <w:rFonts w:asciiTheme="majorHAnsi" w:hAnsiTheme="majorHAnsi" w:cstheme="majorHAnsi"/>
          <w:b/>
          <w:sz w:val="28"/>
          <w:szCs w:val="28"/>
        </w:rPr>
        <w:t>Дать определение терминам и обозначениям</w:t>
      </w:r>
      <w:bookmarkStart w:id="0" w:name="_GoBack"/>
      <w:r w:rsidRPr="00490335">
        <w:rPr>
          <w:rFonts w:asciiTheme="majorHAnsi" w:hAnsiTheme="majorHAnsi" w:cstheme="majorHAnsi"/>
          <w:sz w:val="28"/>
          <w:szCs w:val="28"/>
        </w:rPr>
        <w:drawing>
          <wp:inline distT="0" distB="0" distL="0" distR="0" wp14:anchorId="66EA6E28" wp14:editId="76C661A6">
            <wp:extent cx="5940425" cy="2106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335" w:rsidRPr="0049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CEA"/>
    <w:multiLevelType w:val="multilevel"/>
    <w:tmpl w:val="5D70F9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23711"/>
    <w:multiLevelType w:val="multilevel"/>
    <w:tmpl w:val="9236C8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B625C"/>
    <w:multiLevelType w:val="multilevel"/>
    <w:tmpl w:val="634E2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F1E65"/>
    <w:multiLevelType w:val="multilevel"/>
    <w:tmpl w:val="8408A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65720"/>
    <w:multiLevelType w:val="multilevel"/>
    <w:tmpl w:val="4574C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E5BD6"/>
    <w:multiLevelType w:val="multilevel"/>
    <w:tmpl w:val="D7C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C3557"/>
    <w:multiLevelType w:val="multilevel"/>
    <w:tmpl w:val="EE387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105C7"/>
    <w:multiLevelType w:val="multilevel"/>
    <w:tmpl w:val="BA8E7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97D69"/>
    <w:multiLevelType w:val="multilevel"/>
    <w:tmpl w:val="D714D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E1AC9"/>
    <w:multiLevelType w:val="multilevel"/>
    <w:tmpl w:val="9B56A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866ED"/>
    <w:multiLevelType w:val="multilevel"/>
    <w:tmpl w:val="AE1CE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9"/>
    <w:rsid w:val="001A0DE9"/>
    <w:rsid w:val="00490335"/>
    <w:rsid w:val="00D211C2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0721"/>
  <w15:chartTrackingRefBased/>
  <w15:docId w15:val="{FDC755AC-E09B-4260-BD42-89923DD9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2020-12-06T07:48:00Z</dcterms:created>
  <dcterms:modified xsi:type="dcterms:W3CDTF">2020-12-06T07:56:00Z</dcterms:modified>
</cp:coreProperties>
</file>