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3F" w:rsidRDefault="00DC02E1" w:rsidP="00036D3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История, 11</w:t>
      </w:r>
      <w:r w:rsidR="00036D3F">
        <w:rPr>
          <w:sz w:val="28"/>
          <w:szCs w:val="28"/>
        </w:rPr>
        <w:t xml:space="preserve"> класс</w:t>
      </w:r>
    </w:p>
    <w:p w:rsidR="00036D3F" w:rsidRDefault="00036D3F" w:rsidP="00036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Зачет №1 </w:t>
      </w:r>
    </w:p>
    <w:p w:rsidR="00036D3F" w:rsidRDefault="00036D3F" w:rsidP="00036D3F">
      <w:pPr>
        <w:jc w:val="both"/>
        <w:rPr>
          <w:sz w:val="24"/>
        </w:rPr>
      </w:pPr>
      <w:r>
        <w:rPr>
          <w:sz w:val="24"/>
        </w:rPr>
        <w:t xml:space="preserve">Сроки изучения материала: </w:t>
      </w:r>
      <w:r w:rsidRPr="0037717B">
        <w:rPr>
          <w:b/>
          <w:sz w:val="24"/>
        </w:rPr>
        <w:t>первая четверть</w:t>
      </w:r>
      <w:r>
        <w:rPr>
          <w:sz w:val="24"/>
        </w:rPr>
        <w:t>.</w:t>
      </w:r>
      <w:r w:rsidR="002249B4">
        <w:rPr>
          <w:sz w:val="24"/>
        </w:rPr>
        <w:t xml:space="preserve"> </w:t>
      </w:r>
      <w:r>
        <w:rPr>
          <w:sz w:val="24"/>
        </w:rPr>
        <w:t xml:space="preserve">Сроки выполнения зачета: к </w:t>
      </w:r>
      <w:r w:rsidR="00DC02E1">
        <w:rPr>
          <w:sz w:val="24"/>
        </w:rPr>
        <w:t>3</w:t>
      </w:r>
      <w:r w:rsidRPr="0037717B">
        <w:rPr>
          <w:b/>
          <w:sz w:val="24"/>
        </w:rPr>
        <w:t>0. 10</w:t>
      </w:r>
      <w:r>
        <w:rPr>
          <w:sz w:val="24"/>
        </w:rPr>
        <w:t>.</w:t>
      </w:r>
    </w:p>
    <w:p w:rsidR="00036D3F" w:rsidRDefault="00036D3F" w:rsidP="00036D3F">
      <w:pPr>
        <w:jc w:val="both"/>
        <w:rPr>
          <w:sz w:val="24"/>
        </w:rPr>
      </w:pPr>
      <w:r>
        <w:rPr>
          <w:b/>
          <w:bCs/>
          <w:sz w:val="24"/>
        </w:rPr>
        <w:t>Материал для подготовки к зачету:</w:t>
      </w:r>
      <w:r>
        <w:rPr>
          <w:sz w:val="24"/>
        </w:rPr>
        <w:t xml:space="preserve"> </w:t>
      </w:r>
    </w:p>
    <w:p w:rsidR="00036D3F" w:rsidRDefault="00267762" w:rsidP="00036D3F">
      <w:pPr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z w:val="24"/>
        </w:rPr>
        <w:t xml:space="preserve"> Н.В и др</w:t>
      </w:r>
      <w:r w:rsidR="00270F79">
        <w:rPr>
          <w:sz w:val="24"/>
        </w:rPr>
        <w:t>. История России</w:t>
      </w:r>
      <w:r>
        <w:rPr>
          <w:sz w:val="24"/>
        </w:rPr>
        <w:t xml:space="preserve"> </w:t>
      </w:r>
      <w:r>
        <w:rPr>
          <w:sz w:val="24"/>
          <w:lang w:val="en-US"/>
        </w:rPr>
        <w:t>XX</w:t>
      </w:r>
      <w:r>
        <w:rPr>
          <w:sz w:val="24"/>
        </w:rPr>
        <w:t xml:space="preserve"> </w:t>
      </w:r>
      <w:r w:rsidRPr="00267762">
        <w:rPr>
          <w:sz w:val="24"/>
        </w:rPr>
        <w:t xml:space="preserve">- </w:t>
      </w:r>
      <w:r>
        <w:rPr>
          <w:sz w:val="24"/>
        </w:rPr>
        <w:t xml:space="preserve">начало </w:t>
      </w:r>
      <w:r>
        <w:rPr>
          <w:sz w:val="24"/>
          <w:lang w:val="en-US"/>
        </w:rPr>
        <w:t>XXI</w:t>
      </w:r>
      <w:r>
        <w:rPr>
          <w:sz w:val="24"/>
        </w:rPr>
        <w:t xml:space="preserve"> века.</w:t>
      </w:r>
      <w:r w:rsidR="00270F79">
        <w:rPr>
          <w:sz w:val="24"/>
        </w:rPr>
        <w:t xml:space="preserve"> </w:t>
      </w:r>
      <w:r w:rsidR="00036D3F">
        <w:rPr>
          <w:sz w:val="24"/>
        </w:rPr>
        <w:t>- М</w:t>
      </w:r>
      <w:r w:rsidR="00270F79">
        <w:rPr>
          <w:sz w:val="24"/>
        </w:rPr>
        <w:t>.: Русское слово, 2013</w:t>
      </w:r>
      <w:r w:rsidR="00036D3F">
        <w:rPr>
          <w:sz w:val="24"/>
        </w:rPr>
        <w:t xml:space="preserve">. </w:t>
      </w:r>
    </w:p>
    <w:p w:rsidR="00036D3F" w:rsidRPr="00117F50" w:rsidRDefault="00036D3F" w:rsidP="00036D3F">
      <w:pPr>
        <w:rPr>
          <w:i/>
        </w:rPr>
      </w:pPr>
      <w:r w:rsidRPr="00117F50">
        <w:rPr>
          <w:i/>
        </w:rPr>
        <w:t>Зачёт проходит в форме устного экзамена. Учащемуся будет п</w:t>
      </w:r>
      <w:r>
        <w:rPr>
          <w:i/>
        </w:rPr>
        <w:t xml:space="preserve">редложено ответить на </w:t>
      </w:r>
      <w:r w:rsidR="00270F79">
        <w:rPr>
          <w:i/>
        </w:rPr>
        <w:t>1 вопрос</w:t>
      </w:r>
      <w:r>
        <w:rPr>
          <w:i/>
        </w:rPr>
        <w:t>,</w:t>
      </w:r>
      <w:r w:rsidRPr="00117F50">
        <w:rPr>
          <w:i/>
        </w:rPr>
        <w:t xml:space="preserve"> </w:t>
      </w:r>
      <w:r>
        <w:rPr>
          <w:i/>
        </w:rPr>
        <w:t>о</w:t>
      </w:r>
      <w:r w:rsidRPr="00117F50">
        <w:rPr>
          <w:i/>
        </w:rPr>
        <w:t>пределённых случайным образом путём вытягивания билета. При подготовке ответа на зачёте можно пользоваться сделанными дома</w:t>
      </w:r>
      <w:r>
        <w:rPr>
          <w:i/>
        </w:rPr>
        <w:t xml:space="preserve"> и на уроках</w:t>
      </w:r>
      <w:r w:rsidRPr="00117F50">
        <w:rPr>
          <w:i/>
        </w:rPr>
        <w:t xml:space="preserve"> записями в тетради. </w:t>
      </w:r>
    </w:p>
    <w:p w:rsidR="00036D3F" w:rsidRDefault="00036D3F" w:rsidP="00036D3F"/>
    <w:p w:rsidR="00036D3F" w:rsidRPr="00117F50" w:rsidRDefault="00036D3F" w:rsidP="00036D3F">
      <w:pPr>
        <w:rPr>
          <w:b/>
        </w:rPr>
      </w:pPr>
      <w:r w:rsidRPr="00117F50">
        <w:rPr>
          <w:b/>
        </w:rPr>
        <w:t xml:space="preserve">Вопрос №1. </w:t>
      </w:r>
      <w:r w:rsidR="00267762">
        <w:rPr>
          <w:b/>
        </w:rPr>
        <w:t xml:space="preserve">Россия на рубеже </w:t>
      </w:r>
      <w:r w:rsidR="00267762">
        <w:rPr>
          <w:b/>
          <w:lang w:val="en-US"/>
        </w:rPr>
        <w:t>XIX</w:t>
      </w:r>
      <w:r w:rsidR="00267762" w:rsidRPr="00267762">
        <w:rPr>
          <w:b/>
        </w:rPr>
        <w:t>-</w:t>
      </w:r>
      <w:r w:rsidR="00267762">
        <w:rPr>
          <w:b/>
          <w:lang w:val="en-US"/>
        </w:rPr>
        <w:t>XX</w:t>
      </w:r>
      <w:r w:rsidR="00267762">
        <w:rPr>
          <w:b/>
        </w:rPr>
        <w:t xml:space="preserve"> вв.</w:t>
      </w:r>
      <w:r w:rsidRPr="00117F50">
        <w:rPr>
          <w:b/>
        </w:rPr>
        <w:t xml:space="preserve"> </w:t>
      </w:r>
    </w:p>
    <w:p w:rsidR="00036D3F" w:rsidRDefault="00036D3F" w:rsidP="00036D3F">
      <w:r w:rsidRPr="002046D8">
        <w:rPr>
          <w:i/>
        </w:rPr>
        <w:t>Знать термины:</w:t>
      </w:r>
      <w:r w:rsidR="0003683C">
        <w:t xml:space="preserve"> </w:t>
      </w:r>
      <w:r w:rsidR="00267762">
        <w:t>промышленный переворот, концентрация промышленного производства, монополия, акционерное общество, финансово-промышленные группы, буржуазия</w:t>
      </w:r>
      <w:r w:rsidR="005A409A">
        <w:t>.</w:t>
      </w:r>
    </w:p>
    <w:p w:rsidR="00267762" w:rsidRPr="00267762" w:rsidRDefault="00267762" w:rsidP="00036D3F">
      <w:r>
        <w:rPr>
          <w:i/>
        </w:rPr>
        <w:t xml:space="preserve">Персоналии: </w:t>
      </w:r>
      <w:r>
        <w:t>Путилов А.И. Витте С.Ю.</w:t>
      </w:r>
    </w:p>
    <w:p w:rsidR="002F39C9" w:rsidRPr="002F39C9" w:rsidRDefault="002F39C9" w:rsidP="00036D3F">
      <w:pPr>
        <w:rPr>
          <w:i/>
        </w:rPr>
      </w:pPr>
      <w:r w:rsidRPr="002F39C9">
        <w:rPr>
          <w:i/>
        </w:rPr>
        <w:t xml:space="preserve">Даты: </w:t>
      </w:r>
      <w:r w:rsidR="00267762">
        <w:t>денежная реформа С.Ю. Витте.</w:t>
      </w:r>
    </w:p>
    <w:p w:rsidR="00036D3F" w:rsidRDefault="00036D3F" w:rsidP="0003683C">
      <w:r w:rsidRPr="002046D8">
        <w:rPr>
          <w:i/>
        </w:rPr>
        <w:t>Уметь:</w:t>
      </w:r>
      <w:r>
        <w:t xml:space="preserve"> </w:t>
      </w:r>
      <w:r w:rsidR="0003683C" w:rsidRPr="0003683C">
        <w:t xml:space="preserve">Показывать на карте территорию </w:t>
      </w:r>
      <w:r w:rsidR="00267762">
        <w:t xml:space="preserve">Российской империи, промышленные центры, называть территории, входящие в её состав. Характеризовать население Российской империи данного периода. Объяснять особенности российской модели экономической модернизации. Существующие точки зрения на уровень и характер экономического развития дореволюционной России, роль иностранного капитала в экономике страны. Сравнивать положение буржуазии и рабочего класса. </w:t>
      </w:r>
      <w:r w:rsidR="00267762">
        <w:t xml:space="preserve">Оценивать экономическую политику </w:t>
      </w:r>
      <w:r w:rsidR="00267762">
        <w:t xml:space="preserve">российского </w:t>
      </w:r>
      <w:r w:rsidR="00267762">
        <w:t>правительства</w:t>
      </w:r>
      <w:r w:rsidR="00267762">
        <w:t xml:space="preserve">. </w:t>
      </w:r>
      <w:r w:rsidR="005A409A">
        <w:t xml:space="preserve">Называть основные проблемы развития сельского хозяйства. </w:t>
      </w:r>
    </w:p>
    <w:p w:rsidR="00036D3F" w:rsidRDefault="00036D3F" w:rsidP="00036D3F"/>
    <w:p w:rsidR="00420196" w:rsidRPr="00420196" w:rsidRDefault="00420196" w:rsidP="00420196">
      <w:pPr>
        <w:rPr>
          <w:b/>
        </w:rPr>
      </w:pPr>
      <w:r>
        <w:rPr>
          <w:b/>
        </w:rPr>
        <w:t>Вопрос №2</w:t>
      </w:r>
      <w:r w:rsidRPr="00420196">
        <w:rPr>
          <w:b/>
        </w:rPr>
        <w:t xml:space="preserve">. </w:t>
      </w:r>
      <w:r w:rsidR="005A409A">
        <w:rPr>
          <w:b/>
        </w:rPr>
        <w:t>Кризис империи: русско-японская война и революция 1905-1907 гг</w:t>
      </w:r>
      <w:r>
        <w:rPr>
          <w:b/>
        </w:rPr>
        <w:t>.</w:t>
      </w:r>
    </w:p>
    <w:p w:rsidR="00420196" w:rsidRPr="00420196" w:rsidRDefault="00420196" w:rsidP="00420196">
      <w:r w:rsidRPr="00420196">
        <w:rPr>
          <w:i/>
        </w:rPr>
        <w:t>Знать термины:</w:t>
      </w:r>
      <w:r w:rsidR="005A409A">
        <w:t xml:space="preserve"> </w:t>
      </w:r>
      <w:r w:rsidR="003D5691">
        <w:t>полицейский социализм, русификация, «черта оседлости»</w:t>
      </w:r>
      <w:r w:rsidR="00D07314">
        <w:t>, черносотенцы.</w:t>
      </w:r>
    </w:p>
    <w:p w:rsidR="005A409A" w:rsidRPr="003D5691" w:rsidRDefault="005A409A" w:rsidP="00420196">
      <w:r>
        <w:rPr>
          <w:i/>
        </w:rPr>
        <w:t xml:space="preserve">Персоналии: </w:t>
      </w:r>
      <w:r w:rsidR="003D5691">
        <w:t xml:space="preserve">Николай </w:t>
      </w:r>
      <w:r w:rsidR="003D5691">
        <w:rPr>
          <w:lang w:val="en-US"/>
        </w:rPr>
        <w:t>II</w:t>
      </w:r>
      <w:r w:rsidR="003D5691">
        <w:t xml:space="preserve">, С.Ю. Витте, В.К. Плеве, С.В. </w:t>
      </w:r>
      <w:proofErr w:type="spellStart"/>
      <w:r w:rsidR="003D5691">
        <w:t>Зубатов</w:t>
      </w:r>
      <w:proofErr w:type="spellEnd"/>
      <w:r w:rsidR="003D5691">
        <w:t xml:space="preserve">, Г.А. Гапон. </w:t>
      </w:r>
    </w:p>
    <w:p w:rsidR="00420196" w:rsidRPr="003D5691" w:rsidRDefault="00420196" w:rsidP="00420196">
      <w:pPr>
        <w:rPr>
          <w:i/>
        </w:rPr>
      </w:pPr>
      <w:r w:rsidRPr="00420196">
        <w:rPr>
          <w:i/>
        </w:rPr>
        <w:t>Даты:</w:t>
      </w:r>
      <w:r w:rsidR="005A409A">
        <w:t xml:space="preserve"> </w:t>
      </w:r>
      <w:r w:rsidR="003D5691">
        <w:t xml:space="preserve">приход к власти Николая </w:t>
      </w:r>
      <w:r w:rsidR="003D5691">
        <w:rPr>
          <w:lang w:val="en-US"/>
        </w:rPr>
        <w:t>II</w:t>
      </w:r>
      <w:r w:rsidR="003D5691">
        <w:t xml:space="preserve">, начало русско-японской войны, заключение </w:t>
      </w:r>
      <w:proofErr w:type="spellStart"/>
      <w:r w:rsidR="003D5691">
        <w:t>Портсмутского</w:t>
      </w:r>
      <w:proofErr w:type="spellEnd"/>
      <w:r w:rsidR="003D5691">
        <w:t xml:space="preserve"> мирного договора. </w:t>
      </w:r>
      <w:r w:rsidR="00D07314">
        <w:t xml:space="preserve">«Кровавое воскресенье», всероссийская политическая стачка, Издание манифеста «Об усовершенствовании государственного порядка», вооружённое восстание в Москве. </w:t>
      </w:r>
    </w:p>
    <w:p w:rsidR="00420196" w:rsidRPr="003D5691" w:rsidRDefault="00420196" w:rsidP="00420196">
      <w:r w:rsidRPr="00420196">
        <w:rPr>
          <w:i/>
        </w:rPr>
        <w:t>Уметь:</w:t>
      </w:r>
      <w:r w:rsidR="005A409A">
        <w:t xml:space="preserve"> </w:t>
      </w:r>
      <w:r w:rsidR="003D5691">
        <w:t xml:space="preserve">Характеризовать внутреннюю политику правительства в начале </w:t>
      </w:r>
      <w:r w:rsidR="003D5691">
        <w:rPr>
          <w:lang w:val="en-US"/>
        </w:rPr>
        <w:t>XX</w:t>
      </w:r>
      <w:r w:rsidR="003D5691">
        <w:t xml:space="preserve"> века. Показывать на карте Китайско-Восточную железную дорогу. Используя карту, объяснять ход русско-японской войны. Объяснять причины поражения России в русско-японской войне, называть её итоги</w:t>
      </w:r>
      <w:r w:rsidR="00DC02E1">
        <w:t xml:space="preserve">. </w:t>
      </w:r>
      <w:r w:rsidR="00D07314">
        <w:t xml:space="preserve">Характеризовать основные события и итоги начального этапа революции 1905-1907 гг. </w:t>
      </w:r>
    </w:p>
    <w:p w:rsidR="00ED343E" w:rsidRDefault="00ED343E"/>
    <w:p w:rsidR="004867D2" w:rsidRPr="004867D2" w:rsidRDefault="004867D2" w:rsidP="004867D2">
      <w:pPr>
        <w:rPr>
          <w:b/>
        </w:rPr>
      </w:pPr>
      <w:r>
        <w:rPr>
          <w:b/>
        </w:rPr>
        <w:t>Вопрос №3</w:t>
      </w:r>
      <w:r w:rsidRPr="004867D2">
        <w:rPr>
          <w:b/>
        </w:rPr>
        <w:t xml:space="preserve">. </w:t>
      </w:r>
      <w:r w:rsidR="00D07314">
        <w:rPr>
          <w:b/>
        </w:rPr>
        <w:t>Политическая жизнь страны после Манифеста 17 октября 1905 г.</w:t>
      </w:r>
    </w:p>
    <w:p w:rsidR="004867D2" w:rsidRPr="00B45968" w:rsidRDefault="004867D2" w:rsidP="00490E71">
      <w:r w:rsidRPr="004867D2">
        <w:rPr>
          <w:i/>
        </w:rPr>
        <w:t>Знать термины:</w:t>
      </w:r>
      <w:r w:rsidR="00490E71">
        <w:rPr>
          <w:i/>
        </w:rPr>
        <w:t xml:space="preserve"> </w:t>
      </w:r>
      <w:r w:rsidR="00B45968">
        <w:t xml:space="preserve">либералы, конституционные демократы, октябристы, </w:t>
      </w:r>
      <w:r w:rsidR="00A00B68">
        <w:t>социал-демократы, большевики, меньшевики</w:t>
      </w:r>
      <w:r w:rsidR="000063A7">
        <w:t xml:space="preserve">, социалисты-революционеры, </w:t>
      </w:r>
      <w:r w:rsidR="000F3A05">
        <w:t xml:space="preserve">консерваторы, Государственная Дума, Государственный Совет. </w:t>
      </w:r>
    </w:p>
    <w:p w:rsidR="00DC4EE6" w:rsidRPr="000F3A05" w:rsidRDefault="004867D2" w:rsidP="00DC4EE6">
      <w:r w:rsidRPr="004867D2">
        <w:rPr>
          <w:i/>
        </w:rPr>
        <w:t>Даты:</w:t>
      </w:r>
      <w:r w:rsidR="00490E71">
        <w:rPr>
          <w:i/>
        </w:rPr>
        <w:t xml:space="preserve"> </w:t>
      </w:r>
      <w:r w:rsidR="000063A7">
        <w:rPr>
          <w:lang w:val="en-US"/>
        </w:rPr>
        <w:t>I</w:t>
      </w:r>
      <w:r w:rsidR="000063A7">
        <w:t xml:space="preserve"> съезд РСДРП, возникновение партии социалистов-революционеров, </w:t>
      </w:r>
      <w:r w:rsidR="000F3A05">
        <w:t xml:space="preserve">избрание </w:t>
      </w:r>
      <w:r w:rsidR="000F3A05">
        <w:rPr>
          <w:lang w:val="en-US"/>
        </w:rPr>
        <w:t>I</w:t>
      </w:r>
      <w:r w:rsidR="000F3A05">
        <w:t xml:space="preserve"> и </w:t>
      </w:r>
      <w:r w:rsidR="000F3A05">
        <w:rPr>
          <w:lang w:val="en-US"/>
        </w:rPr>
        <w:t>II</w:t>
      </w:r>
      <w:r w:rsidR="000F3A05">
        <w:t xml:space="preserve"> Государственной Думы</w:t>
      </w:r>
    </w:p>
    <w:p w:rsidR="00A52FF5" w:rsidRPr="00B45968" w:rsidRDefault="00DC4EE6" w:rsidP="00DC4EE6">
      <w:r>
        <w:rPr>
          <w:i/>
        </w:rPr>
        <w:t xml:space="preserve">Имена: </w:t>
      </w:r>
      <w:r w:rsidR="00A00B68" w:rsidRPr="00A00B68">
        <w:t>Милюков П.Н.</w:t>
      </w:r>
      <w:r w:rsidR="00A00B68">
        <w:t xml:space="preserve">, </w:t>
      </w:r>
      <w:proofErr w:type="spellStart"/>
      <w:r w:rsidR="00A00B68">
        <w:t>Гучков</w:t>
      </w:r>
      <w:proofErr w:type="spellEnd"/>
      <w:r w:rsidR="00A00B68">
        <w:t xml:space="preserve"> А.Н., </w:t>
      </w:r>
      <w:r w:rsidR="000063A7">
        <w:t xml:space="preserve">Ленин В.И., </w:t>
      </w:r>
      <w:r w:rsidR="004C10F8">
        <w:t xml:space="preserve">Чернов В.Н., Пуришкевич В.М. </w:t>
      </w:r>
    </w:p>
    <w:p w:rsidR="00B45968" w:rsidRPr="00265026" w:rsidRDefault="004867D2" w:rsidP="00B45968">
      <w:r w:rsidRPr="004867D2">
        <w:rPr>
          <w:i/>
        </w:rPr>
        <w:t>Уметь:</w:t>
      </w:r>
      <w:r w:rsidR="00DC4EE6">
        <w:t xml:space="preserve"> </w:t>
      </w:r>
      <w:r w:rsidR="00B45968">
        <w:t xml:space="preserve">Характеризовать взгляды основных политических партий России начала </w:t>
      </w:r>
      <w:r w:rsidR="00B45968">
        <w:rPr>
          <w:lang w:val="en-US"/>
        </w:rPr>
        <w:t>XX</w:t>
      </w:r>
      <w:r w:rsidR="00B45968">
        <w:t xml:space="preserve"> века важнейшим вопросам жизни страны. </w:t>
      </w:r>
      <w:r w:rsidR="00265026">
        <w:t xml:space="preserve">Объяснять причины роспуска </w:t>
      </w:r>
      <w:r w:rsidR="00265026">
        <w:rPr>
          <w:lang w:val="en-US"/>
        </w:rPr>
        <w:t>I</w:t>
      </w:r>
      <w:r w:rsidR="00265026">
        <w:t xml:space="preserve"> и </w:t>
      </w:r>
      <w:r w:rsidR="00265026">
        <w:rPr>
          <w:lang w:val="en-US"/>
        </w:rPr>
        <w:t>II</w:t>
      </w:r>
      <w:r w:rsidR="00265026">
        <w:t xml:space="preserve"> Государственных Дум. </w:t>
      </w:r>
    </w:p>
    <w:p w:rsidR="004867D2" w:rsidRPr="004867D2" w:rsidRDefault="004867D2" w:rsidP="00DC4EE6"/>
    <w:p w:rsidR="009F1F7D" w:rsidRDefault="009F1F7D"/>
    <w:p w:rsidR="00AB6F07" w:rsidRPr="00AB6F07" w:rsidRDefault="00AB6F07" w:rsidP="00AB6F07">
      <w:pPr>
        <w:rPr>
          <w:b/>
        </w:rPr>
      </w:pPr>
      <w:r w:rsidRPr="00AB6F07">
        <w:rPr>
          <w:b/>
        </w:rPr>
        <w:t>Вопрос №</w:t>
      </w:r>
      <w:r>
        <w:rPr>
          <w:b/>
        </w:rPr>
        <w:t>4</w:t>
      </w:r>
      <w:r w:rsidRPr="00AB6F07">
        <w:rPr>
          <w:b/>
        </w:rPr>
        <w:t xml:space="preserve">. </w:t>
      </w:r>
      <w:r w:rsidR="003D33C0">
        <w:rPr>
          <w:b/>
        </w:rPr>
        <w:t xml:space="preserve">Третьеиюньская монархия и реформы П.А. Столыпина. </w:t>
      </w:r>
    </w:p>
    <w:p w:rsidR="000D0C6A" w:rsidRPr="00684601" w:rsidRDefault="000D0C6A" w:rsidP="00AB6F07">
      <w:r>
        <w:rPr>
          <w:i/>
        </w:rPr>
        <w:t>Знать термины:</w:t>
      </w:r>
      <w:r w:rsidR="00684601">
        <w:rPr>
          <w:i/>
        </w:rPr>
        <w:t xml:space="preserve"> </w:t>
      </w:r>
      <w:r w:rsidR="0017700B">
        <w:t xml:space="preserve">отруб, хутор, переселенческая политика. </w:t>
      </w:r>
    </w:p>
    <w:p w:rsidR="00AB6F07" w:rsidRPr="00684601" w:rsidRDefault="00A047C7" w:rsidP="00AB6F07">
      <w:r>
        <w:rPr>
          <w:i/>
        </w:rPr>
        <w:t xml:space="preserve">Даты: </w:t>
      </w:r>
      <w:r w:rsidR="00684601">
        <w:t>издание указа о праве свобод</w:t>
      </w:r>
      <w:r w:rsidR="00226049">
        <w:t>ного выхода крестьян из общины.</w:t>
      </w:r>
      <w:r w:rsidR="00605F61">
        <w:t xml:space="preserve"> Расстрел рабочих Ленских золотых приисков. </w:t>
      </w:r>
    </w:p>
    <w:p w:rsidR="00AB6F07" w:rsidRPr="00AB6F07" w:rsidRDefault="00AB6F07" w:rsidP="00AB6F07">
      <w:r w:rsidRPr="00AB6F07">
        <w:rPr>
          <w:i/>
        </w:rPr>
        <w:t xml:space="preserve">Имена: </w:t>
      </w:r>
      <w:r w:rsidR="000D0C6A">
        <w:t>П.А. Столыпин.</w:t>
      </w:r>
    </w:p>
    <w:p w:rsidR="00AB6F07" w:rsidRPr="00AB6F07" w:rsidRDefault="00AB6F07" w:rsidP="00AB6F07">
      <w:r w:rsidRPr="00AB6F07">
        <w:rPr>
          <w:i/>
        </w:rPr>
        <w:t>Уметь:</w:t>
      </w:r>
      <w:r w:rsidR="000D0C6A">
        <w:t xml:space="preserve"> </w:t>
      </w:r>
      <w:r w:rsidR="00684601">
        <w:t>Характеризовать методы борьбы П.А. Столыпина с оппозиционным движением. Объяснять цели, содержание и итоги аграрных</w:t>
      </w:r>
      <w:r w:rsidR="00226049">
        <w:t xml:space="preserve"> преобразований П.А. Столыпина.</w:t>
      </w:r>
      <w:r w:rsidR="00691697">
        <w:t xml:space="preserve"> Приводить примеры, свидетельствующие о политическом кризисе в 1912-1913 гг. </w:t>
      </w:r>
    </w:p>
    <w:p w:rsidR="00AB6F07" w:rsidRPr="00AB6F07" w:rsidRDefault="00AB6F07" w:rsidP="00AB6F07"/>
    <w:p w:rsidR="003801CA" w:rsidRPr="00605F61" w:rsidRDefault="003801CA" w:rsidP="003801CA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5</w:t>
      </w:r>
      <w:r w:rsidRPr="003801CA">
        <w:rPr>
          <w:b/>
        </w:rPr>
        <w:t xml:space="preserve">. </w:t>
      </w:r>
      <w:r w:rsidR="00605F61">
        <w:rPr>
          <w:b/>
        </w:rPr>
        <w:t xml:space="preserve">Культура России в конце </w:t>
      </w:r>
      <w:r w:rsidR="00605F61">
        <w:rPr>
          <w:b/>
          <w:lang w:val="en-US"/>
        </w:rPr>
        <w:t>XIX</w:t>
      </w:r>
      <w:r w:rsidR="00605F61">
        <w:rPr>
          <w:b/>
        </w:rPr>
        <w:t xml:space="preserve"> – начале </w:t>
      </w:r>
      <w:r w:rsidR="00605F61">
        <w:rPr>
          <w:b/>
          <w:lang w:val="en-US"/>
        </w:rPr>
        <w:t>XX</w:t>
      </w:r>
      <w:r w:rsidR="00605F61">
        <w:rPr>
          <w:b/>
        </w:rPr>
        <w:t xml:space="preserve"> в. </w:t>
      </w:r>
    </w:p>
    <w:p w:rsidR="003801CA" w:rsidRPr="00605F61" w:rsidRDefault="003801CA" w:rsidP="003801CA">
      <w:r>
        <w:rPr>
          <w:i/>
        </w:rPr>
        <w:t xml:space="preserve">Знать термины: </w:t>
      </w:r>
      <w:r w:rsidR="00605F61">
        <w:t xml:space="preserve">интеллигенция, </w:t>
      </w:r>
      <w:r w:rsidR="00A832B9">
        <w:t>«серебряный век русской культуры»</w:t>
      </w:r>
      <w:r w:rsidR="00C73988">
        <w:t xml:space="preserve">, </w:t>
      </w:r>
      <w:r w:rsidR="00936C3C">
        <w:t>модерн, примитивизм.</w:t>
      </w:r>
    </w:p>
    <w:p w:rsidR="003801CA" w:rsidRPr="00CD2067" w:rsidRDefault="003801CA" w:rsidP="003801CA">
      <w:r w:rsidRPr="003801CA">
        <w:rPr>
          <w:i/>
        </w:rPr>
        <w:t xml:space="preserve">Даты: </w:t>
      </w:r>
      <w:r w:rsidR="00CD2067">
        <w:t xml:space="preserve">сборник «Вехи», </w:t>
      </w:r>
    </w:p>
    <w:p w:rsidR="003801CA" w:rsidRPr="003801CA" w:rsidRDefault="003801CA" w:rsidP="003801CA">
      <w:r w:rsidRPr="003801CA">
        <w:rPr>
          <w:i/>
        </w:rPr>
        <w:t>Имена:</w:t>
      </w:r>
      <w:r w:rsidRPr="003801CA">
        <w:t xml:space="preserve"> </w:t>
      </w:r>
      <w:r w:rsidR="00CD2067">
        <w:t xml:space="preserve">Д.А. Менделеев, А.М. Бутлеров, И.М. Сеченов, И.П. Павлов, И.И. Мечников, П.Н. Лебедев, К.А. Тимирязев, В.И. Вернадский, Н.Е. Жуковский, К.Э. Циолковский, А.С. Попов. </w:t>
      </w:r>
      <w:r w:rsidR="00C73988">
        <w:t xml:space="preserve">К.С. Станиславский, В.И. Немирович-Данченко. </w:t>
      </w:r>
      <w:r w:rsidR="00E6269B">
        <w:t xml:space="preserve">С.В. Рахманинов, А.Н. Скрябин. </w:t>
      </w:r>
    </w:p>
    <w:p w:rsidR="003801CA" w:rsidRPr="00E6269B" w:rsidRDefault="003801CA" w:rsidP="003801CA">
      <w:r w:rsidRPr="003801CA">
        <w:rPr>
          <w:i/>
        </w:rPr>
        <w:lastRenderedPageBreak/>
        <w:t>Уметь:</w:t>
      </w:r>
      <w:r>
        <w:rPr>
          <w:i/>
        </w:rPr>
        <w:t xml:space="preserve"> </w:t>
      </w:r>
      <w:r w:rsidR="00605F61" w:rsidRPr="00605F61">
        <w:t xml:space="preserve">Характеризовать уровень жизни в городах и сёлах Российской империи начала </w:t>
      </w:r>
      <w:r w:rsidR="00605F61" w:rsidRPr="00605F61">
        <w:rPr>
          <w:lang w:val="en-US"/>
        </w:rPr>
        <w:t>XX</w:t>
      </w:r>
      <w:r w:rsidR="00605F61" w:rsidRPr="00605F61">
        <w:t xml:space="preserve"> века. </w:t>
      </w:r>
      <w:r w:rsidR="00605F61">
        <w:t xml:space="preserve">Приводить примеры достижений отечественной науки на рубеже </w:t>
      </w:r>
      <w:r w:rsidR="00605F61">
        <w:rPr>
          <w:lang w:val="en-US"/>
        </w:rPr>
        <w:t>XIX</w:t>
      </w:r>
      <w:r w:rsidR="00605F61" w:rsidRPr="00605F61">
        <w:t>-</w:t>
      </w:r>
      <w:r w:rsidR="00605F61">
        <w:rPr>
          <w:lang w:val="en-US"/>
        </w:rPr>
        <w:t>XX</w:t>
      </w:r>
      <w:r w:rsidR="00605F61">
        <w:t xml:space="preserve"> вв. </w:t>
      </w:r>
      <w:r w:rsidR="00CD2067">
        <w:t xml:space="preserve">Оценивать уровень развития российского образования. </w:t>
      </w:r>
      <w:r w:rsidR="00E6269B">
        <w:t xml:space="preserve">Приводить примеры новаторства и традиции в русском искусстве начала </w:t>
      </w:r>
      <w:r w:rsidR="00E6269B">
        <w:rPr>
          <w:lang w:val="en-US"/>
        </w:rPr>
        <w:t>XX</w:t>
      </w:r>
      <w:r w:rsidR="00E6269B">
        <w:t xml:space="preserve"> века. </w:t>
      </w:r>
    </w:p>
    <w:p w:rsidR="000852AA" w:rsidRDefault="000852AA" w:rsidP="003801CA"/>
    <w:p w:rsidR="000852AA" w:rsidRPr="003801CA" w:rsidRDefault="000852AA" w:rsidP="000852AA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6</w:t>
      </w:r>
      <w:r w:rsidRPr="003801CA">
        <w:rPr>
          <w:b/>
        </w:rPr>
        <w:t xml:space="preserve">. </w:t>
      </w:r>
      <w:r w:rsidR="00C056D2">
        <w:rPr>
          <w:b/>
        </w:rPr>
        <w:t>Россия в Первой мировой войне: конец империи.</w:t>
      </w:r>
    </w:p>
    <w:p w:rsidR="000852AA" w:rsidRDefault="000852AA" w:rsidP="000852AA">
      <w:pPr>
        <w:rPr>
          <w:i/>
        </w:rPr>
      </w:pPr>
      <w:r>
        <w:rPr>
          <w:i/>
        </w:rPr>
        <w:t xml:space="preserve">Знать термины: </w:t>
      </w:r>
      <w:r w:rsidR="00C056D2">
        <w:t xml:space="preserve">Антанта, </w:t>
      </w:r>
      <w:r w:rsidR="00BF7E66">
        <w:t xml:space="preserve">Центральные Державы, ультиматум, план </w:t>
      </w:r>
      <w:proofErr w:type="spellStart"/>
      <w:r w:rsidR="00BF7E66">
        <w:t>Шлиффена</w:t>
      </w:r>
      <w:proofErr w:type="spellEnd"/>
      <w:r w:rsidR="005762D9">
        <w:t>, военно-промышленные комитеты,</w:t>
      </w:r>
      <w:r w:rsidR="008A6053">
        <w:t xml:space="preserve"> </w:t>
      </w:r>
      <w:proofErr w:type="spellStart"/>
      <w:r w:rsidR="008A6053">
        <w:t>Земгор</w:t>
      </w:r>
      <w:proofErr w:type="spellEnd"/>
      <w:r w:rsidR="008A6053">
        <w:t>, «Прогрессивный блок»</w:t>
      </w:r>
      <w:r w:rsidR="00E279E5">
        <w:t>.</w:t>
      </w:r>
    </w:p>
    <w:p w:rsidR="000852AA" w:rsidRPr="00C056D2" w:rsidRDefault="000852AA" w:rsidP="000852AA">
      <w:r w:rsidRPr="003801CA">
        <w:rPr>
          <w:i/>
        </w:rPr>
        <w:t>Даты:</w:t>
      </w:r>
      <w:r>
        <w:t xml:space="preserve"> </w:t>
      </w:r>
      <w:r w:rsidR="00C056D2">
        <w:t xml:space="preserve">начало </w:t>
      </w:r>
      <w:r w:rsidR="00C056D2">
        <w:rPr>
          <w:lang w:val="en-US"/>
        </w:rPr>
        <w:t>I</w:t>
      </w:r>
      <w:r w:rsidR="00C056D2">
        <w:t xml:space="preserve"> мировой войны</w:t>
      </w:r>
      <w:r w:rsidR="00BF7E66">
        <w:t xml:space="preserve">. Брусиловский прорыв. </w:t>
      </w:r>
      <w:r w:rsidR="005762D9">
        <w:t>Г.Е. Распутин.</w:t>
      </w:r>
    </w:p>
    <w:p w:rsidR="000852AA" w:rsidRPr="003801CA" w:rsidRDefault="000852AA" w:rsidP="000852AA">
      <w:r w:rsidRPr="003801CA">
        <w:rPr>
          <w:i/>
        </w:rPr>
        <w:t>Имена:</w:t>
      </w:r>
      <w:r w:rsidRPr="003801CA">
        <w:t xml:space="preserve"> </w:t>
      </w:r>
      <w:r w:rsidR="00C056D2">
        <w:t xml:space="preserve">Франц-Фердинанд, </w:t>
      </w:r>
      <w:r w:rsidR="00BF7E66">
        <w:t>А</w:t>
      </w:r>
      <w:r w:rsidR="00543E2E">
        <w:t xml:space="preserve">.В. Самсонов, П.К. </w:t>
      </w:r>
      <w:proofErr w:type="spellStart"/>
      <w:r w:rsidR="00543E2E">
        <w:t>Ренненкампф</w:t>
      </w:r>
      <w:proofErr w:type="spellEnd"/>
      <w:r w:rsidR="00543E2E">
        <w:t xml:space="preserve">, А.А. Брусилов. </w:t>
      </w:r>
    </w:p>
    <w:p w:rsidR="000852AA" w:rsidRPr="00747A2F" w:rsidRDefault="000852AA" w:rsidP="000852AA">
      <w:r w:rsidRPr="003801CA">
        <w:rPr>
          <w:i/>
        </w:rPr>
        <w:t>Уметь:</w:t>
      </w:r>
      <w:r>
        <w:rPr>
          <w:i/>
        </w:rPr>
        <w:t xml:space="preserve"> </w:t>
      </w:r>
      <w:r w:rsidRPr="000852AA">
        <w:t xml:space="preserve">Объяснять </w:t>
      </w:r>
      <w:r w:rsidR="003905CB">
        <w:t xml:space="preserve">расстановку сил на мировой арене накануне </w:t>
      </w:r>
      <w:r w:rsidR="003905CB">
        <w:rPr>
          <w:lang w:val="en-US"/>
        </w:rPr>
        <w:t>I</w:t>
      </w:r>
      <w:r w:rsidR="006A1D45">
        <w:t xml:space="preserve"> мировой войны, планы ведения войны со стороны её участников. </w:t>
      </w:r>
      <w:r w:rsidR="00DB7B86">
        <w:t xml:space="preserve">Используя карту, объяснять ход </w:t>
      </w:r>
      <w:r w:rsidR="00DB7B86">
        <w:rPr>
          <w:lang w:val="en-US"/>
        </w:rPr>
        <w:t>I</w:t>
      </w:r>
      <w:r w:rsidR="00DB7B86">
        <w:t xml:space="preserve"> мировой войны.</w:t>
      </w:r>
      <w:r w:rsidR="005762D9">
        <w:t xml:space="preserve"> Характеризовать влияние войны на экономическую жизнь России.</w:t>
      </w:r>
      <w:r w:rsidR="00DB7B86">
        <w:t xml:space="preserve"> </w:t>
      </w:r>
      <w:r w:rsidR="00747A2F">
        <w:t xml:space="preserve">Называть причины изменения общественных отношений в России в годы </w:t>
      </w:r>
      <w:r w:rsidR="00747A2F">
        <w:rPr>
          <w:lang w:val="en-US"/>
        </w:rPr>
        <w:t>I</w:t>
      </w:r>
      <w:r w:rsidR="00747A2F">
        <w:t xml:space="preserve"> мировой войны. </w:t>
      </w:r>
    </w:p>
    <w:p w:rsidR="000852AA" w:rsidRPr="003801CA" w:rsidRDefault="000852AA" w:rsidP="003801CA"/>
    <w:p w:rsidR="00567A45" w:rsidRPr="003801CA" w:rsidRDefault="00567A45" w:rsidP="00567A45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7</w:t>
      </w:r>
      <w:r w:rsidRPr="003801CA">
        <w:rPr>
          <w:b/>
        </w:rPr>
        <w:t xml:space="preserve">. </w:t>
      </w:r>
      <w:r w:rsidR="00E279E5">
        <w:rPr>
          <w:b/>
        </w:rPr>
        <w:t xml:space="preserve">Февральская революция 1917 г. </w:t>
      </w:r>
    </w:p>
    <w:p w:rsidR="00567A45" w:rsidRDefault="00567A45" w:rsidP="00567A45">
      <w:pPr>
        <w:rPr>
          <w:i/>
        </w:rPr>
      </w:pPr>
      <w:r>
        <w:rPr>
          <w:i/>
        </w:rPr>
        <w:t xml:space="preserve">Знать термины: </w:t>
      </w:r>
      <w:r w:rsidR="009C0D77">
        <w:t>Совет рабочих и солдатских депутатов</w:t>
      </w:r>
      <w:r w:rsidR="0087105F">
        <w:t>, двоевластие</w:t>
      </w:r>
      <w:r w:rsidR="009C0D77">
        <w:t>,</w:t>
      </w:r>
      <w:r w:rsidR="0087105F">
        <w:t xml:space="preserve"> </w:t>
      </w:r>
      <w:r w:rsidR="009C0D77">
        <w:t>Временное правительство</w:t>
      </w:r>
      <w:r w:rsidR="00D718A9">
        <w:t>, демократические свободы, «приказ №1»</w:t>
      </w:r>
      <w:r w:rsidR="00113BFF">
        <w:t>, солдатские комитеты, «Красная гвардия», мятеж Л.Г. Корнилова</w:t>
      </w:r>
      <w:r w:rsidR="00305D30">
        <w:t>.</w:t>
      </w:r>
      <w:r w:rsidR="00113BFF">
        <w:t xml:space="preserve"> </w:t>
      </w:r>
    </w:p>
    <w:p w:rsidR="00567A45" w:rsidRPr="00D718A9" w:rsidRDefault="00567A45" w:rsidP="00567A45">
      <w:r w:rsidRPr="003801CA">
        <w:rPr>
          <w:i/>
        </w:rPr>
        <w:t>Даты:</w:t>
      </w:r>
      <w:r>
        <w:t xml:space="preserve"> </w:t>
      </w:r>
      <w:r w:rsidR="0087105F">
        <w:t>воор</w:t>
      </w:r>
      <w:r w:rsidR="008B2865">
        <w:t xml:space="preserve">ужённое восстание в Петрограде, отречение Николая </w:t>
      </w:r>
      <w:r w:rsidR="008B2865">
        <w:rPr>
          <w:lang w:val="en-US"/>
        </w:rPr>
        <w:t>II</w:t>
      </w:r>
      <w:r w:rsidR="00D718A9">
        <w:t xml:space="preserve"> от власти, </w:t>
      </w:r>
      <w:r w:rsidR="00D718A9">
        <w:rPr>
          <w:lang w:val="en-US"/>
        </w:rPr>
        <w:t>I</w:t>
      </w:r>
      <w:r w:rsidR="00D718A9" w:rsidRPr="00D718A9">
        <w:t xml:space="preserve">, </w:t>
      </w:r>
      <w:r w:rsidR="00D718A9">
        <w:rPr>
          <w:lang w:val="en-US"/>
        </w:rPr>
        <w:t>II</w:t>
      </w:r>
      <w:r w:rsidR="00D718A9" w:rsidRPr="00D718A9">
        <w:t xml:space="preserve">, </w:t>
      </w:r>
      <w:r w:rsidR="00D718A9">
        <w:rPr>
          <w:lang w:val="en-US"/>
        </w:rPr>
        <w:t>III</w:t>
      </w:r>
      <w:r w:rsidR="00D718A9">
        <w:t xml:space="preserve"> кризисы Временного правительства. </w:t>
      </w:r>
      <w:r w:rsidR="00113BFF">
        <w:t xml:space="preserve">Неудачное наступление русской армии. </w:t>
      </w:r>
    </w:p>
    <w:p w:rsidR="00567A45" w:rsidRPr="003801CA" w:rsidRDefault="00567A45" w:rsidP="00567A45">
      <w:r w:rsidRPr="003801CA">
        <w:rPr>
          <w:i/>
        </w:rPr>
        <w:t>Имена:</w:t>
      </w:r>
      <w:r w:rsidRPr="003801CA">
        <w:t xml:space="preserve"> </w:t>
      </w:r>
      <w:r w:rsidR="007E402E">
        <w:t>А.Ф, Керенский, Г.Е. Львов, В.И. Ленин</w:t>
      </w:r>
      <w:r w:rsidR="00113BFF">
        <w:t>. Л.Г. Корнилов.</w:t>
      </w:r>
    </w:p>
    <w:p w:rsidR="00AB6F07" w:rsidRDefault="00567A45">
      <w:r w:rsidRPr="003801CA">
        <w:rPr>
          <w:i/>
        </w:rPr>
        <w:t>Уметь:</w:t>
      </w:r>
      <w:r>
        <w:rPr>
          <w:i/>
        </w:rPr>
        <w:t xml:space="preserve"> </w:t>
      </w:r>
      <w:r w:rsidR="002249B4" w:rsidRPr="002249B4">
        <w:t xml:space="preserve">Объяснять </w:t>
      </w:r>
      <w:r w:rsidR="00D718A9">
        <w:t>причины кризисов Временного правительства.</w:t>
      </w:r>
      <w:r w:rsidR="007E402E">
        <w:t xml:space="preserve"> Называть причины роста популярности большевиков. </w:t>
      </w:r>
    </w:p>
    <w:p w:rsidR="00E508EC" w:rsidRDefault="00E508EC" w:rsidP="00E508EC">
      <w:pPr>
        <w:rPr>
          <w:b/>
        </w:rPr>
      </w:pPr>
    </w:p>
    <w:p w:rsidR="00E508EC" w:rsidRPr="003801CA" w:rsidRDefault="00E508EC" w:rsidP="00E508EC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8</w:t>
      </w:r>
      <w:r w:rsidRPr="003801CA">
        <w:rPr>
          <w:b/>
        </w:rPr>
        <w:t xml:space="preserve">. </w:t>
      </w:r>
      <w:r>
        <w:rPr>
          <w:b/>
        </w:rPr>
        <w:t>Переход власти к партии большевиков</w:t>
      </w:r>
    </w:p>
    <w:p w:rsidR="00E508EC" w:rsidRDefault="00E508EC" w:rsidP="00E508EC">
      <w:pPr>
        <w:rPr>
          <w:i/>
        </w:rPr>
      </w:pPr>
      <w:r>
        <w:rPr>
          <w:i/>
        </w:rPr>
        <w:t xml:space="preserve">Знать термины: </w:t>
      </w:r>
      <w:r>
        <w:t xml:space="preserve">революционно-демократические преобразования, революционные трибуналы. </w:t>
      </w:r>
      <w:r w:rsidR="00430325">
        <w:t xml:space="preserve">Совет народных комиссаров. </w:t>
      </w:r>
    </w:p>
    <w:p w:rsidR="00E508EC" w:rsidRPr="00D718A9" w:rsidRDefault="00E508EC" w:rsidP="00E508EC">
      <w:r w:rsidRPr="003801CA">
        <w:rPr>
          <w:i/>
        </w:rPr>
        <w:t>Даты:</w:t>
      </w:r>
      <w:r>
        <w:t xml:space="preserve"> вооружённое восстание в Петрограде, </w:t>
      </w:r>
      <w:r w:rsidR="00430325">
        <w:t>издание «Декрета о земле» и «Декрета о мире»</w:t>
      </w:r>
      <w:r w:rsidR="00FE0A39">
        <w:t>. Роспуск Учредительного собрания.</w:t>
      </w:r>
      <w:r w:rsidR="00F823F3">
        <w:t xml:space="preserve"> Подписание Брестского мирного договора. </w:t>
      </w:r>
    </w:p>
    <w:p w:rsidR="00E508EC" w:rsidRPr="003801CA" w:rsidRDefault="00E508EC" w:rsidP="00E508EC">
      <w:r w:rsidRPr="003801CA">
        <w:rPr>
          <w:i/>
        </w:rPr>
        <w:t>Имена:</w:t>
      </w:r>
      <w:r w:rsidR="00FE0A39">
        <w:rPr>
          <w:i/>
        </w:rPr>
        <w:t xml:space="preserve"> </w:t>
      </w:r>
      <w:r>
        <w:t>В.И. Ленин. Л.</w:t>
      </w:r>
      <w:r w:rsidR="00FE0A39">
        <w:t>Д. Троцкий.</w:t>
      </w:r>
    </w:p>
    <w:p w:rsidR="00E508EC" w:rsidRDefault="00E508EC">
      <w:r w:rsidRPr="003801CA">
        <w:rPr>
          <w:i/>
        </w:rPr>
        <w:t>Уметь:</w:t>
      </w:r>
      <w:r>
        <w:rPr>
          <w:i/>
        </w:rPr>
        <w:t xml:space="preserve"> </w:t>
      </w:r>
      <w:r w:rsidR="00430325">
        <w:t>Характеризовать содержание и значение «Декрета о мире», «Декрета о земле», называть основные революционно-д</w:t>
      </w:r>
      <w:r w:rsidR="00FE0A39">
        <w:t>емократические преобразования б</w:t>
      </w:r>
      <w:r w:rsidR="00430325">
        <w:t xml:space="preserve">ольшевиков. </w:t>
      </w:r>
      <w:r w:rsidR="001E0BE4">
        <w:t>Объяснять</w:t>
      </w:r>
      <w:r w:rsidR="00FE0A39">
        <w:t xml:space="preserve"> основные точк</w:t>
      </w:r>
      <w:r w:rsidR="001E0BE4">
        <w:t>и зрения на</w:t>
      </w:r>
      <w:r w:rsidR="00FE0A39">
        <w:t xml:space="preserve"> характере событий октября 1917 г. Называть причины роспуска </w:t>
      </w:r>
      <w:r w:rsidR="004B1580">
        <w:t>Учредительного собрания.</w:t>
      </w:r>
      <w:r w:rsidR="00111FAF">
        <w:t xml:space="preserve"> Объяснять причины и последствия подписания Брестского мирного договора. Называть предпосылки Гражданской войны. </w:t>
      </w:r>
    </w:p>
    <w:p w:rsidR="005C37E8" w:rsidRDefault="005C37E8" w:rsidP="005C37E8">
      <w:pPr>
        <w:rPr>
          <w:b/>
        </w:rPr>
      </w:pPr>
    </w:p>
    <w:p w:rsidR="005C37E8" w:rsidRPr="003801CA" w:rsidRDefault="005C37E8" w:rsidP="005C37E8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9</w:t>
      </w:r>
      <w:r w:rsidRPr="003801CA">
        <w:rPr>
          <w:b/>
        </w:rPr>
        <w:t xml:space="preserve">. </w:t>
      </w:r>
      <w:r>
        <w:rPr>
          <w:b/>
        </w:rPr>
        <w:t>Гражданская война и интервенция. Политика военного коммунизма.</w:t>
      </w:r>
    </w:p>
    <w:p w:rsidR="005C37E8" w:rsidRDefault="005C37E8" w:rsidP="005C37E8">
      <w:pPr>
        <w:rPr>
          <w:i/>
        </w:rPr>
      </w:pPr>
      <w:r>
        <w:rPr>
          <w:i/>
        </w:rPr>
        <w:t xml:space="preserve">Знать термины: </w:t>
      </w:r>
      <w:r>
        <w:t xml:space="preserve">Гражданская война, Добровольческий корпус. </w:t>
      </w:r>
      <w:r w:rsidR="004513C2">
        <w:t xml:space="preserve">Военный коммунизм. Национализация, продотряды, комбеды, буржуазные специалисты, </w:t>
      </w:r>
      <w:r w:rsidR="00603B6A">
        <w:t xml:space="preserve">военспецы, «зелёные», </w:t>
      </w:r>
      <w:r w:rsidR="000D331C">
        <w:t xml:space="preserve">Дальневосточная республика. </w:t>
      </w:r>
    </w:p>
    <w:p w:rsidR="005C37E8" w:rsidRPr="00D718A9" w:rsidRDefault="005C37E8" w:rsidP="005C37E8">
      <w:r w:rsidRPr="003801CA">
        <w:rPr>
          <w:i/>
        </w:rPr>
        <w:t>Даты:</w:t>
      </w:r>
      <w:r>
        <w:t xml:space="preserve"> во</w:t>
      </w:r>
      <w:r>
        <w:t>сстание чехословацкого корпуса</w:t>
      </w:r>
      <w:r w:rsidR="000D331C">
        <w:t xml:space="preserve">. Советско-польская война, Тамбовское восстание. </w:t>
      </w:r>
    </w:p>
    <w:p w:rsidR="005C37E8" w:rsidRPr="003801CA" w:rsidRDefault="005C37E8" w:rsidP="005C37E8">
      <w:r w:rsidRPr="003801CA">
        <w:rPr>
          <w:i/>
        </w:rPr>
        <w:t>Имена:</w:t>
      </w:r>
      <w:r>
        <w:rPr>
          <w:i/>
        </w:rPr>
        <w:t xml:space="preserve"> </w:t>
      </w:r>
      <w:r>
        <w:t xml:space="preserve">А.М. </w:t>
      </w:r>
      <w:proofErr w:type="spellStart"/>
      <w:r>
        <w:t>Каледин</w:t>
      </w:r>
      <w:proofErr w:type="spellEnd"/>
      <w:r>
        <w:t>, Л.Г. Корнилов, А.И. Деникин, П.Н. Краснов</w:t>
      </w:r>
      <w:r w:rsidR="004513C2">
        <w:t>, Л.Д. Троцкий</w:t>
      </w:r>
      <w:r w:rsidR="003E40F6">
        <w:t xml:space="preserve">, А.В. Колчак. </w:t>
      </w:r>
      <w:r w:rsidR="00907D77">
        <w:t>Фрунзе М.В., Тух</w:t>
      </w:r>
      <w:r w:rsidR="000D331C">
        <w:t xml:space="preserve">ачевский М.Н., Н.И. Махно, А.С. Антонов. </w:t>
      </w:r>
    </w:p>
    <w:p w:rsidR="005C37E8" w:rsidRDefault="005C37E8" w:rsidP="005C37E8">
      <w:r w:rsidRPr="003801CA">
        <w:rPr>
          <w:i/>
        </w:rPr>
        <w:t>Уметь:</w:t>
      </w:r>
      <w:r>
        <w:rPr>
          <w:i/>
        </w:rPr>
        <w:t xml:space="preserve"> </w:t>
      </w:r>
      <w:r>
        <w:t xml:space="preserve">Объяснять причины интервенции Антанты в Россию. </w:t>
      </w:r>
      <w:r w:rsidR="004513C2">
        <w:t xml:space="preserve">Характеризовать политику военного коммунизма. </w:t>
      </w:r>
      <w:r w:rsidR="003E40F6">
        <w:t xml:space="preserve">Используя карту, объяснять ход Гражданской войны. Называть причины победы «красных» и поражения «белых». </w:t>
      </w:r>
    </w:p>
    <w:p w:rsidR="005C37E8" w:rsidRDefault="005C37E8">
      <w:bookmarkStart w:id="0" w:name="_GoBack"/>
      <w:bookmarkEnd w:id="0"/>
    </w:p>
    <w:sectPr w:rsidR="005C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C271E"/>
    <w:multiLevelType w:val="hybridMultilevel"/>
    <w:tmpl w:val="E3609990"/>
    <w:lvl w:ilvl="0" w:tplc="949A84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0D7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47C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4CC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A35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8B3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40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447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0B0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7D"/>
    <w:rsid w:val="000063A7"/>
    <w:rsid w:val="0003683C"/>
    <w:rsid w:val="00036D3F"/>
    <w:rsid w:val="000852AA"/>
    <w:rsid w:val="000D0C6A"/>
    <w:rsid w:val="000D331C"/>
    <w:rsid w:val="000F3A05"/>
    <w:rsid w:val="000F3BDF"/>
    <w:rsid w:val="00111FAF"/>
    <w:rsid w:val="00113BFF"/>
    <w:rsid w:val="0017700B"/>
    <w:rsid w:val="001E0BE4"/>
    <w:rsid w:val="002249B4"/>
    <w:rsid w:val="00226049"/>
    <w:rsid w:val="00265026"/>
    <w:rsid w:val="00267762"/>
    <w:rsid w:val="00270F79"/>
    <w:rsid w:val="002F39C9"/>
    <w:rsid w:val="00305D30"/>
    <w:rsid w:val="003801CA"/>
    <w:rsid w:val="003905CB"/>
    <w:rsid w:val="003D33C0"/>
    <w:rsid w:val="003D5691"/>
    <w:rsid w:val="003E40F6"/>
    <w:rsid w:val="00420196"/>
    <w:rsid w:val="00430325"/>
    <w:rsid w:val="004513C2"/>
    <w:rsid w:val="004867D2"/>
    <w:rsid w:val="00490E71"/>
    <w:rsid w:val="004B1580"/>
    <w:rsid w:val="004C0226"/>
    <w:rsid w:val="004C10F8"/>
    <w:rsid w:val="00543E2E"/>
    <w:rsid w:val="00567A45"/>
    <w:rsid w:val="005762D9"/>
    <w:rsid w:val="005A409A"/>
    <w:rsid w:val="005C3604"/>
    <w:rsid w:val="005C37E8"/>
    <w:rsid w:val="005D2638"/>
    <w:rsid w:val="00603B6A"/>
    <w:rsid w:val="00605F61"/>
    <w:rsid w:val="00626985"/>
    <w:rsid w:val="00684601"/>
    <w:rsid w:val="00691697"/>
    <w:rsid w:val="0069707D"/>
    <w:rsid w:val="006A1D45"/>
    <w:rsid w:val="00711337"/>
    <w:rsid w:val="00747A2F"/>
    <w:rsid w:val="007830CE"/>
    <w:rsid w:val="007E402E"/>
    <w:rsid w:val="00811D87"/>
    <w:rsid w:val="0087105F"/>
    <w:rsid w:val="008A6053"/>
    <w:rsid w:val="008B2865"/>
    <w:rsid w:val="00907D77"/>
    <w:rsid w:val="00936C3C"/>
    <w:rsid w:val="009C0D77"/>
    <w:rsid w:val="009F1F7D"/>
    <w:rsid w:val="00A00B68"/>
    <w:rsid w:val="00A047C7"/>
    <w:rsid w:val="00A52FF5"/>
    <w:rsid w:val="00A832B9"/>
    <w:rsid w:val="00AB6F07"/>
    <w:rsid w:val="00B45968"/>
    <w:rsid w:val="00BF7E66"/>
    <w:rsid w:val="00C056D2"/>
    <w:rsid w:val="00C73988"/>
    <w:rsid w:val="00CD2067"/>
    <w:rsid w:val="00D07314"/>
    <w:rsid w:val="00D718A9"/>
    <w:rsid w:val="00DB7B86"/>
    <w:rsid w:val="00DC02E1"/>
    <w:rsid w:val="00DC4EE6"/>
    <w:rsid w:val="00E2364E"/>
    <w:rsid w:val="00E279E5"/>
    <w:rsid w:val="00E508EC"/>
    <w:rsid w:val="00E6269B"/>
    <w:rsid w:val="00ED343E"/>
    <w:rsid w:val="00F823F3"/>
    <w:rsid w:val="00FD4609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B9EA-E3F7-4DD9-BB08-F913DCB7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CA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E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F3BD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D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5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6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816</Words>
  <Characters>5805</Characters>
  <Application>Microsoft Office Word</Application>
  <DocSecurity>0</DocSecurity>
  <Lines>111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Каб. Истории</cp:lastModifiedBy>
  <cp:revision>67</cp:revision>
  <cp:lastPrinted>2015-10-21T06:38:00Z</cp:lastPrinted>
  <dcterms:created xsi:type="dcterms:W3CDTF">2015-10-21T05:04:00Z</dcterms:created>
  <dcterms:modified xsi:type="dcterms:W3CDTF">2015-10-21T06:54:00Z</dcterms:modified>
</cp:coreProperties>
</file>