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C1" w:rsidRPr="007653FB" w:rsidRDefault="005F27C1" w:rsidP="005F27C1">
      <w:pPr>
        <w:rPr>
          <w:rFonts w:ascii="Times New Roman" w:hAnsi="Times New Roman" w:cs="Times New Roman"/>
          <w:sz w:val="24"/>
          <w:szCs w:val="24"/>
        </w:rPr>
      </w:pPr>
      <w:r w:rsidRPr="0010138E">
        <w:rPr>
          <w:noProof/>
        </w:rPr>
        <w:pict>
          <v:roundrect id="Скругленный прямоугольник 3" o:spid="_x0000_s1026" style="position:absolute;margin-left:-26.55pt;margin-top:-21.95pt;width:294.75pt;height:132.1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" filled="f" strokecolor="#243f60 [1604]" strokeweight="2pt">
            <v:path arrowok="t"/>
          </v:roundrect>
        </w:pict>
      </w:r>
      <w:r>
        <w:rPr>
          <w:rFonts w:ascii="Times New Roman" w:hAnsi="Times New Roman" w:cs="Times New Roman"/>
          <w:sz w:val="24"/>
          <w:szCs w:val="24"/>
        </w:rPr>
        <w:t>Зачет №1 по географии для 11</w:t>
      </w:r>
      <w:r w:rsidRPr="007653FB">
        <w:rPr>
          <w:rFonts w:ascii="Times New Roman" w:hAnsi="Times New Roman" w:cs="Times New Roman"/>
          <w:sz w:val="24"/>
          <w:szCs w:val="24"/>
        </w:rPr>
        <w:t xml:space="preserve"> класса:</w:t>
      </w:r>
    </w:p>
    <w:p w:rsidR="005F27C1" w:rsidRPr="007653FB" w:rsidRDefault="005F27C1" w:rsidP="005F27C1">
      <w:pPr>
        <w:rPr>
          <w:rFonts w:ascii="Times New Roman" w:hAnsi="Times New Roman" w:cs="Times New Roman"/>
          <w:sz w:val="24"/>
          <w:szCs w:val="24"/>
        </w:rPr>
      </w:pPr>
      <w:r w:rsidRPr="007653FB">
        <w:rPr>
          <w:rFonts w:ascii="Times New Roman" w:hAnsi="Times New Roman" w:cs="Times New Roman"/>
          <w:sz w:val="24"/>
          <w:szCs w:val="24"/>
        </w:rPr>
        <w:t>Срок изучения материала-2 сентября-20 октября</w:t>
      </w:r>
    </w:p>
    <w:p w:rsidR="005F27C1" w:rsidRPr="007653FB" w:rsidRDefault="005F27C1" w:rsidP="005F27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53FB">
        <w:rPr>
          <w:rFonts w:ascii="Times New Roman" w:hAnsi="Times New Roman" w:cs="Times New Roman"/>
          <w:sz w:val="24"/>
          <w:szCs w:val="24"/>
        </w:rPr>
        <w:t xml:space="preserve">Срок сдачи зачета: </w:t>
      </w:r>
      <w:r w:rsidRPr="007653FB">
        <w:rPr>
          <w:rFonts w:ascii="Times New Roman" w:hAnsi="Times New Roman" w:cs="Times New Roman"/>
          <w:b/>
          <w:sz w:val="24"/>
          <w:szCs w:val="24"/>
          <w:u w:val="single"/>
        </w:rPr>
        <w:t>до 27 октября</w:t>
      </w:r>
    </w:p>
    <w:p w:rsidR="005F27C1" w:rsidRDefault="005F27C1" w:rsidP="005F27C1">
      <w:pPr>
        <w:rPr>
          <w:rFonts w:ascii="Times New Roman" w:hAnsi="Times New Roman" w:cs="Times New Roman"/>
          <w:sz w:val="24"/>
          <w:szCs w:val="24"/>
        </w:rPr>
      </w:pPr>
    </w:p>
    <w:p w:rsidR="005F27C1" w:rsidRDefault="005F27C1" w:rsidP="005F27C1">
      <w:pPr>
        <w:rPr>
          <w:rFonts w:ascii="Times New Roman" w:hAnsi="Times New Roman" w:cs="Times New Roman"/>
          <w:sz w:val="24"/>
          <w:szCs w:val="24"/>
        </w:rPr>
      </w:pPr>
    </w:p>
    <w:p w:rsidR="005F27C1" w:rsidRPr="006C3534" w:rsidRDefault="005F27C1" w:rsidP="005F27C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F27C1" w:rsidRPr="003E3CD0" w:rsidRDefault="005F27C1" w:rsidP="005F27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3534">
        <w:rPr>
          <w:rFonts w:ascii="Times New Roman" w:hAnsi="Times New Roman" w:cs="Times New Roman"/>
          <w:b/>
          <w:sz w:val="24"/>
          <w:szCs w:val="24"/>
          <w:u w:val="single"/>
        </w:rPr>
        <w:t>Обязательный уровень:</w:t>
      </w:r>
    </w:p>
    <w:p w:rsidR="005F27C1" w:rsidRPr="00283300" w:rsidRDefault="005F27C1" w:rsidP="005F27C1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283300">
        <w:rPr>
          <w:rStyle w:val="c1"/>
          <w:rFonts w:ascii="Times New Roman" w:hAnsi="Times New Roman" w:cs="Times New Roman"/>
          <w:sz w:val="28"/>
          <w:szCs w:val="28"/>
        </w:rPr>
        <w:t>Понятие о географическом регионе. Основные варианты регионального деления мира.</w:t>
      </w:r>
    </w:p>
    <w:p w:rsidR="005F27C1" w:rsidRPr="00283300" w:rsidRDefault="005F27C1" w:rsidP="005F27C1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283300">
        <w:rPr>
          <w:rStyle w:val="c1"/>
          <w:rFonts w:ascii="Times New Roman" w:hAnsi="Times New Roman" w:cs="Times New Roman"/>
          <w:sz w:val="28"/>
          <w:szCs w:val="28"/>
        </w:rPr>
        <w:t>Географическое положение и природно-ресурсный потенциал Зарубежной Европы.</w:t>
      </w:r>
    </w:p>
    <w:p w:rsidR="005F27C1" w:rsidRPr="00283300" w:rsidRDefault="005F27C1" w:rsidP="005F27C1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283300">
        <w:rPr>
          <w:rStyle w:val="c1"/>
          <w:rFonts w:ascii="Times New Roman" w:hAnsi="Times New Roman" w:cs="Times New Roman"/>
          <w:sz w:val="28"/>
          <w:szCs w:val="28"/>
        </w:rPr>
        <w:t>Население Зарубежной Европы</w:t>
      </w:r>
    </w:p>
    <w:p w:rsidR="005F27C1" w:rsidRPr="00283300" w:rsidRDefault="005F27C1" w:rsidP="005F27C1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283300">
        <w:rPr>
          <w:rStyle w:val="c1"/>
          <w:rFonts w:ascii="Times New Roman" w:hAnsi="Times New Roman" w:cs="Times New Roman"/>
          <w:sz w:val="28"/>
          <w:szCs w:val="28"/>
        </w:rPr>
        <w:t>Характеристика хозяйства Европы.</w:t>
      </w:r>
    </w:p>
    <w:p w:rsidR="005F27C1" w:rsidRPr="00283300" w:rsidRDefault="005F27C1" w:rsidP="005F27C1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283300">
        <w:rPr>
          <w:rStyle w:val="c1"/>
          <w:rFonts w:ascii="Times New Roman" w:hAnsi="Times New Roman" w:cs="Times New Roman"/>
          <w:sz w:val="28"/>
          <w:szCs w:val="28"/>
        </w:rPr>
        <w:t>Географический рисунок расселения и хозяйства Зарубежной Европы.</w:t>
      </w:r>
    </w:p>
    <w:p w:rsidR="005F27C1" w:rsidRPr="00283300" w:rsidRDefault="005F27C1" w:rsidP="005F27C1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3300">
        <w:rPr>
          <w:rStyle w:val="c1"/>
          <w:rFonts w:ascii="Times New Roman" w:hAnsi="Times New Roman" w:cs="Times New Roman"/>
          <w:sz w:val="28"/>
          <w:szCs w:val="28"/>
        </w:rPr>
        <w:t>Внутренние различия в Зарубежной Европе.</w:t>
      </w:r>
    </w:p>
    <w:p w:rsidR="00386EFD" w:rsidRDefault="00386EFD"/>
    <w:sectPr w:rsidR="00386EFD" w:rsidSect="0038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163CE"/>
    <w:multiLevelType w:val="hybridMultilevel"/>
    <w:tmpl w:val="F0D6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F27C1"/>
    <w:rsid w:val="00034D71"/>
    <w:rsid w:val="00044421"/>
    <w:rsid w:val="00063774"/>
    <w:rsid w:val="0008211C"/>
    <w:rsid w:val="000912FB"/>
    <w:rsid w:val="0009311A"/>
    <w:rsid w:val="0009464A"/>
    <w:rsid w:val="000A7E51"/>
    <w:rsid w:val="000C0EAD"/>
    <w:rsid w:val="00105B2F"/>
    <w:rsid w:val="0014426C"/>
    <w:rsid w:val="00215E2F"/>
    <w:rsid w:val="002616D1"/>
    <w:rsid w:val="002655E9"/>
    <w:rsid w:val="00300BCB"/>
    <w:rsid w:val="0031604F"/>
    <w:rsid w:val="00326B20"/>
    <w:rsid w:val="00363A26"/>
    <w:rsid w:val="00381C7E"/>
    <w:rsid w:val="00386EFD"/>
    <w:rsid w:val="00395910"/>
    <w:rsid w:val="00395A89"/>
    <w:rsid w:val="00405065"/>
    <w:rsid w:val="00405E28"/>
    <w:rsid w:val="004318E6"/>
    <w:rsid w:val="00433E24"/>
    <w:rsid w:val="004729F3"/>
    <w:rsid w:val="004A5D91"/>
    <w:rsid w:val="004A6DA6"/>
    <w:rsid w:val="00504A7E"/>
    <w:rsid w:val="00531A90"/>
    <w:rsid w:val="005A2289"/>
    <w:rsid w:val="005A731D"/>
    <w:rsid w:val="005F27C1"/>
    <w:rsid w:val="00600755"/>
    <w:rsid w:val="00632B55"/>
    <w:rsid w:val="006444B8"/>
    <w:rsid w:val="0064760A"/>
    <w:rsid w:val="006801EA"/>
    <w:rsid w:val="00695E12"/>
    <w:rsid w:val="00696629"/>
    <w:rsid w:val="006C1A72"/>
    <w:rsid w:val="0072152B"/>
    <w:rsid w:val="007912BD"/>
    <w:rsid w:val="0081349C"/>
    <w:rsid w:val="00823E8F"/>
    <w:rsid w:val="00881EEC"/>
    <w:rsid w:val="0089494C"/>
    <w:rsid w:val="008A1362"/>
    <w:rsid w:val="008A42C2"/>
    <w:rsid w:val="008B15AC"/>
    <w:rsid w:val="00940CDE"/>
    <w:rsid w:val="009920F8"/>
    <w:rsid w:val="009C0A5C"/>
    <w:rsid w:val="009D7C48"/>
    <w:rsid w:val="009E60D4"/>
    <w:rsid w:val="00A867E2"/>
    <w:rsid w:val="00A91F3A"/>
    <w:rsid w:val="00AC5CCF"/>
    <w:rsid w:val="00B13D63"/>
    <w:rsid w:val="00B31E50"/>
    <w:rsid w:val="00B95932"/>
    <w:rsid w:val="00BB66D3"/>
    <w:rsid w:val="00BE2692"/>
    <w:rsid w:val="00BF3BC9"/>
    <w:rsid w:val="00C11AFD"/>
    <w:rsid w:val="00C40923"/>
    <w:rsid w:val="00C506B0"/>
    <w:rsid w:val="00CD1C93"/>
    <w:rsid w:val="00CD44B4"/>
    <w:rsid w:val="00D2371D"/>
    <w:rsid w:val="00D62CBE"/>
    <w:rsid w:val="00D712BB"/>
    <w:rsid w:val="00D83485"/>
    <w:rsid w:val="00D87D0F"/>
    <w:rsid w:val="00DB5312"/>
    <w:rsid w:val="00DB708C"/>
    <w:rsid w:val="00E03DFE"/>
    <w:rsid w:val="00E8219E"/>
    <w:rsid w:val="00E9656D"/>
    <w:rsid w:val="00EE258A"/>
    <w:rsid w:val="00EE555B"/>
    <w:rsid w:val="00F229A4"/>
    <w:rsid w:val="00F500DE"/>
    <w:rsid w:val="00F7425F"/>
    <w:rsid w:val="00F80677"/>
    <w:rsid w:val="00F85485"/>
    <w:rsid w:val="00F8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7C1"/>
    <w:pPr>
      <w:ind w:left="720"/>
      <w:contextualSpacing/>
    </w:pPr>
  </w:style>
  <w:style w:type="character" w:customStyle="1" w:styleId="c1">
    <w:name w:val="c1"/>
    <w:basedOn w:val="a0"/>
    <w:rsid w:val="005F2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2016-12-04T11:58:00Z</dcterms:created>
  <dcterms:modified xsi:type="dcterms:W3CDTF">2016-12-04T11:59:00Z</dcterms:modified>
</cp:coreProperties>
</file>