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24" w:rsidRPr="00100514" w:rsidRDefault="00B26024" w:rsidP="00F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класс</w:t>
      </w:r>
      <w:r w:rsidR="006E38B5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Срок </w:t>
      </w:r>
      <w:r w:rsidR="009C61C9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выполнения: до 10 ноября</w:t>
      </w:r>
    </w:p>
    <w:p w:rsidR="00B26024" w:rsidRPr="00100514" w:rsidRDefault="00B26024" w:rsidP="00F272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024" w:rsidRPr="00100514" w:rsidRDefault="00092B17" w:rsidP="00F27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Зачёт</w:t>
      </w:r>
      <w:r w:rsidR="006E38B5" w:rsidRPr="00100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№1</w:t>
      </w:r>
      <w:r w:rsidR="00B26024" w:rsidRPr="00100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</w:t>
      </w:r>
      <w:r w:rsidRPr="00100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русскому языку по теме «Фонетика, орфоэпия, лексика»</w:t>
      </w:r>
    </w:p>
    <w:p w:rsidR="006E38B5" w:rsidRDefault="006E38B5" w:rsidP="00F27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244" w:rsidRPr="00747698" w:rsidRDefault="00F27244" w:rsidP="00F2724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698">
        <w:rPr>
          <w:rFonts w:ascii="Times New Roman" w:hAnsi="Times New Roman" w:cs="Times New Roman"/>
          <w:b/>
          <w:i/>
          <w:sz w:val="28"/>
          <w:szCs w:val="28"/>
        </w:rPr>
        <w:t>Теоретическая часть:</w:t>
      </w:r>
    </w:p>
    <w:p w:rsidR="00F27244" w:rsidRPr="00F814EE" w:rsidRDefault="00F27244" w:rsidP="00F2724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EE">
        <w:rPr>
          <w:rFonts w:ascii="Times New Roman" w:hAnsi="Times New Roman" w:cs="Times New Roman"/>
          <w:sz w:val="28"/>
          <w:szCs w:val="28"/>
        </w:rPr>
        <w:t>Что изучает фонетика? Классификация звуков русского языка.</w:t>
      </w:r>
    </w:p>
    <w:p w:rsidR="00F27244" w:rsidRPr="00F814EE" w:rsidRDefault="00F27244" w:rsidP="00F2724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EE">
        <w:rPr>
          <w:rFonts w:ascii="Times New Roman" w:hAnsi="Times New Roman" w:cs="Times New Roman"/>
          <w:sz w:val="28"/>
          <w:szCs w:val="28"/>
        </w:rPr>
        <w:t>Что такое орфоэпия? Каково её значение в русском языке?</w:t>
      </w:r>
    </w:p>
    <w:p w:rsidR="00F27244" w:rsidRPr="00F814EE" w:rsidRDefault="00F27244" w:rsidP="00F2724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EE">
        <w:rPr>
          <w:rFonts w:ascii="Times New Roman" w:hAnsi="Times New Roman" w:cs="Times New Roman"/>
          <w:sz w:val="28"/>
          <w:szCs w:val="28"/>
        </w:rPr>
        <w:t>Что изучает лексикология? Чем отличаются лексическое и грамматическое значение слова?</w:t>
      </w:r>
    </w:p>
    <w:p w:rsidR="00F27244" w:rsidRPr="00F814EE" w:rsidRDefault="00F27244" w:rsidP="00F2724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EE">
        <w:rPr>
          <w:rFonts w:ascii="Times New Roman" w:hAnsi="Times New Roman" w:cs="Times New Roman"/>
          <w:sz w:val="28"/>
          <w:szCs w:val="28"/>
        </w:rPr>
        <w:t xml:space="preserve">Что изучает фразеология?  </w:t>
      </w:r>
    </w:p>
    <w:p w:rsidR="00F27244" w:rsidRPr="00747698" w:rsidRDefault="00F27244" w:rsidP="00F27244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14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F27244" w:rsidRPr="00F27244" w:rsidRDefault="00F27244" w:rsidP="00F27244">
      <w:pPr>
        <w:pStyle w:val="a4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698">
        <w:rPr>
          <w:rFonts w:ascii="Times New Roman" w:hAnsi="Times New Roman" w:cs="Times New Roman"/>
          <w:b/>
          <w:i/>
          <w:sz w:val="28"/>
          <w:szCs w:val="28"/>
        </w:rPr>
        <w:t>Практическая часть:</w:t>
      </w:r>
    </w:p>
    <w:p w:rsidR="00B26024" w:rsidRPr="00100514" w:rsidRDefault="00092B17" w:rsidP="00F27244">
      <w:pPr>
        <w:numPr>
          <w:ilvl w:val="0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Выполните</w:t>
      </w:r>
      <w:r w:rsidR="00B2602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фонетический разбор слов</w:t>
      </w:r>
      <w:r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2602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B26024" w:rsidRPr="00100514" w:rsidRDefault="00092B17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Скворечник, осенний, яблоко.</w:t>
      </w:r>
    </w:p>
    <w:p w:rsidR="006E38B5" w:rsidRPr="00100514" w:rsidRDefault="006E38B5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024" w:rsidRPr="00100514" w:rsidRDefault="00092B17" w:rsidP="00F27244">
      <w:pPr>
        <w:numPr>
          <w:ilvl w:val="0"/>
          <w:numId w:val="2"/>
        </w:numPr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Выделите</w:t>
      </w:r>
      <w:r w:rsidR="00B2602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ударение</w:t>
      </w:r>
      <w:r w:rsidR="0077097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словах</w:t>
      </w:r>
      <w:r w:rsidR="00B2602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715CD" w:rsidRPr="00100514" w:rsidRDefault="00B2602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ЖАЛЮЗИ,  СТОЛЯР,  ОБЕСПЕ</w:t>
      </w:r>
      <w:r w:rsidR="00092B17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ЧЕНИЕ,</w:t>
      </w:r>
      <w:r w:rsidR="00770974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ХОДАТАЙСТВО, </w:t>
      </w: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ГРАВИРОВАТЬ</w:t>
      </w:r>
      <w:r w:rsidR="00770974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БАЛОВАТЬ,  АСТРОЛОГ,  ДИСПАНСЕР,  УСУГУБИТЬ,  </w:t>
      </w:r>
    </w:p>
    <w:p w:rsidR="00B26024" w:rsidRPr="00100514" w:rsidRDefault="0077097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ХОЗЯЕВА, </w:t>
      </w:r>
      <w:r w:rsidR="00B26024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ОБОСТРИТЬ, </w:t>
      </w: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26024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КАТАЛОГ,</w:t>
      </w:r>
      <w:r w:rsidR="00092B17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КРАСИВЕЕ,  ЗВОНИТ,  ТОРТЫ, АРИСТОКРАТИ</w:t>
      </w: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92B17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ПРЕМИРОВАТЬ,  НАМЕРЕНИЕ.</w:t>
      </w:r>
    </w:p>
    <w:p w:rsidR="006E38B5" w:rsidRPr="00100514" w:rsidRDefault="006E38B5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024" w:rsidRPr="00100514" w:rsidRDefault="00B26024" w:rsidP="00F27244">
      <w:pPr>
        <w:numPr>
          <w:ilvl w:val="0"/>
          <w:numId w:val="3"/>
        </w:numPr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Объяснить значение слов:</w:t>
      </w:r>
    </w:p>
    <w:p w:rsidR="00B26024" w:rsidRPr="00100514" w:rsidRDefault="00B2602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НОМИНАЛ –</w:t>
      </w:r>
    </w:p>
    <w:p w:rsidR="00B26024" w:rsidRPr="00100514" w:rsidRDefault="00B2602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БАЛЬЗАМИРОВАТЬ –</w:t>
      </w:r>
    </w:p>
    <w:p w:rsidR="00B26024" w:rsidRPr="00100514" w:rsidRDefault="00B2602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ПАРИТЕТ –</w:t>
      </w:r>
    </w:p>
    <w:p w:rsidR="00B26024" w:rsidRPr="00100514" w:rsidRDefault="00B2602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МАКЛЕР –</w:t>
      </w:r>
    </w:p>
    <w:p w:rsidR="00B26024" w:rsidRPr="00100514" w:rsidRDefault="0077097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СЕРТИФИКАТ</w:t>
      </w:r>
      <w:r w:rsidR="00B26024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6E38B5" w:rsidRPr="00100514" w:rsidRDefault="006E38B5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024" w:rsidRPr="00100514" w:rsidRDefault="00B26024" w:rsidP="00F27244">
      <w:pPr>
        <w:numPr>
          <w:ilvl w:val="0"/>
          <w:numId w:val="4"/>
        </w:numPr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Укажите в с</w:t>
      </w:r>
      <w:r w:rsidR="0077097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кобках количество звуков и бу</w:t>
      </w:r>
      <w:proofErr w:type="gramStart"/>
      <w:r w:rsidR="0077097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кв</w:t>
      </w:r>
      <w:r w:rsidR="003715CD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сл</w:t>
      </w:r>
      <w:proofErr w:type="gramEnd"/>
      <w:r w:rsidR="003715CD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овах</w:t>
      </w:r>
      <w:r w:rsidR="0077097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26024" w:rsidRPr="00100514" w:rsidRDefault="0077097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Лестный</w:t>
      </w:r>
      <w:proofErr w:type="gramEnd"/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июньский, поющие, яростные, бьющаяся, местность</w:t>
      </w:r>
      <w:r w:rsidR="00B26024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38B5" w:rsidRPr="00100514" w:rsidRDefault="006E38B5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024" w:rsidRPr="00100514" w:rsidRDefault="00B26024" w:rsidP="00F272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715CD"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Запишите слова в фонетической транскрипции</w:t>
      </w:r>
      <w:r w:rsidR="00770974" w:rsidRPr="00100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26024" w:rsidRPr="00100514" w:rsidRDefault="00B26024" w:rsidP="00F272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открывается</w:t>
      </w:r>
    </w:p>
    <w:p w:rsidR="00B26024" w:rsidRPr="00100514" w:rsidRDefault="00B26024" w:rsidP="00F272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широкого</w:t>
      </w:r>
    </w:p>
    <w:p w:rsidR="00B26024" w:rsidRPr="00100514" w:rsidRDefault="003715CD" w:rsidP="00F272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</w:p>
    <w:p w:rsidR="006E38B5" w:rsidRPr="00100514" w:rsidRDefault="006E38B5" w:rsidP="00F272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5CD" w:rsidRPr="00100514" w:rsidRDefault="003715CD" w:rsidP="00F27244">
      <w:pPr>
        <w:pStyle w:val="c4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100514">
        <w:rPr>
          <w:b/>
          <w:color w:val="000000" w:themeColor="text1"/>
          <w:sz w:val="28"/>
          <w:szCs w:val="28"/>
        </w:rPr>
        <w:t>6.</w:t>
      </w:r>
      <w:r w:rsidRPr="00100514">
        <w:rPr>
          <w:color w:val="000000" w:themeColor="text1"/>
          <w:sz w:val="28"/>
          <w:szCs w:val="28"/>
        </w:rPr>
        <w:t xml:space="preserve">  </w:t>
      </w:r>
      <w:r w:rsidRPr="00100514">
        <w:rPr>
          <w:b/>
          <w:color w:val="000000" w:themeColor="text1"/>
          <w:sz w:val="28"/>
          <w:szCs w:val="28"/>
        </w:rPr>
        <w:t>Укажите предложение с фразеологизмом:</w:t>
      </w:r>
    </w:p>
    <w:p w:rsidR="003715CD" w:rsidRPr="00100514" w:rsidRDefault="003715CD" w:rsidP="00F2724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Пяти пальцев руки хватит, чтобы перечислить всех отличников в выпускных классах нашей школы.</w:t>
      </w:r>
    </w:p>
    <w:p w:rsidR="003715CD" w:rsidRPr="00100514" w:rsidRDefault="003715CD" w:rsidP="00F2724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Хорошо ли ты знаешь свой родной край?</w:t>
      </w:r>
    </w:p>
    <w:p w:rsidR="003715CD" w:rsidRPr="00100514" w:rsidRDefault="003715CD" w:rsidP="00F2724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При работе на компьютере он печатает только двумя пальцами.</w:t>
      </w:r>
    </w:p>
    <w:p w:rsidR="003715CD" w:rsidRPr="00100514" w:rsidRDefault="003715CD" w:rsidP="00F272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Я знаю эту тему как свои пять пальцев.</w:t>
      </w:r>
    </w:p>
    <w:p w:rsidR="006E38B5" w:rsidRPr="00100514" w:rsidRDefault="006E38B5" w:rsidP="00F2724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715CD" w:rsidRPr="00100514" w:rsidRDefault="003715CD" w:rsidP="00F27244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</w:rPr>
      </w:pPr>
      <w:r w:rsidRPr="00100514">
        <w:rPr>
          <w:b/>
          <w:iCs/>
          <w:color w:val="000000" w:themeColor="text1"/>
          <w:sz w:val="28"/>
          <w:szCs w:val="28"/>
        </w:rPr>
        <w:t>7.</w:t>
      </w:r>
      <w:r w:rsidR="0036542A" w:rsidRPr="00100514">
        <w:rPr>
          <w:b/>
          <w:iCs/>
          <w:color w:val="000000" w:themeColor="text1"/>
          <w:sz w:val="28"/>
          <w:szCs w:val="28"/>
        </w:rPr>
        <w:t xml:space="preserve"> </w:t>
      </w:r>
      <w:r w:rsidRPr="00100514">
        <w:rPr>
          <w:b/>
          <w:iCs/>
          <w:color w:val="000000" w:themeColor="text1"/>
          <w:sz w:val="28"/>
          <w:szCs w:val="28"/>
        </w:rPr>
        <w:t xml:space="preserve"> Найдите пары фразеологизмов-антонимов:</w:t>
      </w:r>
    </w:p>
    <w:p w:rsidR="003715CD" w:rsidRPr="00100514" w:rsidRDefault="003715CD" w:rsidP="00F27244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</w:rPr>
      </w:pPr>
      <w:r w:rsidRPr="00100514">
        <w:rPr>
          <w:color w:val="000000" w:themeColor="text1"/>
          <w:sz w:val="28"/>
          <w:szCs w:val="28"/>
        </w:rPr>
        <w:t>Голубая кро</w:t>
      </w:r>
      <w:r w:rsidR="00F27244">
        <w:rPr>
          <w:color w:val="000000" w:themeColor="text1"/>
          <w:sz w:val="28"/>
          <w:szCs w:val="28"/>
        </w:rPr>
        <w:t>вь; сердце кровью обливается; чё</w:t>
      </w:r>
      <w:r w:rsidRPr="00100514">
        <w:rPr>
          <w:color w:val="000000" w:themeColor="text1"/>
          <w:sz w:val="28"/>
          <w:szCs w:val="28"/>
        </w:rPr>
        <w:t>рная кость; сердце оброс</w:t>
      </w:r>
      <w:r w:rsidR="00F27244">
        <w:rPr>
          <w:color w:val="000000" w:themeColor="text1"/>
          <w:sz w:val="28"/>
          <w:szCs w:val="28"/>
        </w:rPr>
        <w:t xml:space="preserve">ло </w:t>
      </w:r>
      <w:proofErr w:type="spellStart"/>
      <w:r w:rsidR="00F27244">
        <w:rPr>
          <w:color w:val="000000" w:themeColor="text1"/>
          <w:sz w:val="28"/>
          <w:szCs w:val="28"/>
        </w:rPr>
        <w:t>мохом</w:t>
      </w:r>
      <w:proofErr w:type="spellEnd"/>
      <w:r w:rsidR="00F27244">
        <w:rPr>
          <w:color w:val="000000" w:themeColor="text1"/>
          <w:sz w:val="28"/>
          <w:szCs w:val="28"/>
        </w:rPr>
        <w:t>; вставлять палки в колё</w:t>
      </w:r>
      <w:bookmarkStart w:id="0" w:name="_GoBack"/>
      <w:bookmarkEnd w:id="0"/>
      <w:r w:rsidRPr="00100514">
        <w:rPr>
          <w:color w:val="000000" w:themeColor="text1"/>
          <w:sz w:val="28"/>
          <w:szCs w:val="28"/>
        </w:rPr>
        <w:t>са; хоть пру</w:t>
      </w:r>
      <w:r w:rsidR="00F27244">
        <w:rPr>
          <w:color w:val="000000" w:themeColor="text1"/>
          <w:sz w:val="28"/>
          <w:szCs w:val="28"/>
        </w:rPr>
        <w:t>д пруди; кот наплакал; дать зелё</w:t>
      </w:r>
      <w:r w:rsidRPr="00100514">
        <w:rPr>
          <w:color w:val="000000" w:themeColor="text1"/>
          <w:sz w:val="28"/>
          <w:szCs w:val="28"/>
        </w:rPr>
        <w:t>ный свет.</w:t>
      </w:r>
    </w:p>
    <w:sectPr w:rsidR="003715CD" w:rsidRPr="00100514" w:rsidSect="00371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C18"/>
    <w:multiLevelType w:val="multilevel"/>
    <w:tmpl w:val="0C2C4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9569D"/>
    <w:multiLevelType w:val="multilevel"/>
    <w:tmpl w:val="FEF6E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B7217"/>
    <w:multiLevelType w:val="multilevel"/>
    <w:tmpl w:val="4E26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85EA1"/>
    <w:multiLevelType w:val="hybridMultilevel"/>
    <w:tmpl w:val="F032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6017"/>
    <w:multiLevelType w:val="multilevel"/>
    <w:tmpl w:val="4042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40A11"/>
    <w:multiLevelType w:val="multilevel"/>
    <w:tmpl w:val="E1F8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21019"/>
    <w:multiLevelType w:val="multilevel"/>
    <w:tmpl w:val="6C1AA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75820"/>
    <w:multiLevelType w:val="multilevel"/>
    <w:tmpl w:val="107CB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61"/>
    <w:rsid w:val="00092B17"/>
    <w:rsid w:val="00100514"/>
    <w:rsid w:val="0036542A"/>
    <w:rsid w:val="003715CD"/>
    <w:rsid w:val="006E38B5"/>
    <w:rsid w:val="006F5517"/>
    <w:rsid w:val="00770974"/>
    <w:rsid w:val="008714B5"/>
    <w:rsid w:val="009C61C9"/>
    <w:rsid w:val="009F4861"/>
    <w:rsid w:val="00A61855"/>
    <w:rsid w:val="00B26024"/>
    <w:rsid w:val="00F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2015-10-18T09:01:00Z</dcterms:created>
  <dcterms:modified xsi:type="dcterms:W3CDTF">2015-10-18T09:01:00Z</dcterms:modified>
</cp:coreProperties>
</file>