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6D" w:rsidRDefault="0098096D" w:rsidP="004A1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98096D" w:rsidRDefault="0098096D" w:rsidP="004A1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учебному предмету «Обществознание»</w:t>
      </w:r>
    </w:p>
    <w:p w:rsidR="0098096D" w:rsidRPr="00AD08EF" w:rsidRDefault="0098096D" w:rsidP="004A12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10-11 класс</w:t>
      </w:r>
    </w:p>
    <w:p w:rsidR="0098096D" w:rsidRDefault="0098096D" w:rsidP="004A1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38D">
        <w:rPr>
          <w:rFonts w:ascii="Times New Roman" w:hAnsi="Times New Roman" w:cs="Times New Roman"/>
          <w:b/>
          <w:sz w:val="28"/>
          <w:szCs w:val="28"/>
        </w:rPr>
        <w:t>Рабочая программа по обществознанию для 10-11 классов составлена в соответствии со следующими нормативно-правовыми документами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096D" w:rsidRPr="0098096D" w:rsidRDefault="0098096D" w:rsidP="004A12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96D">
        <w:rPr>
          <w:rFonts w:ascii="Times New Roman" w:hAnsi="Times New Roman" w:cs="Times New Roman"/>
          <w:sz w:val="28"/>
          <w:szCs w:val="28"/>
        </w:rPr>
        <w:t>Базисным учебным планом для общеобразовательных учреждений РФ, утверждённым Приказом Минобразования РФ №1312 от 09.03.2004 г.;</w:t>
      </w:r>
    </w:p>
    <w:p w:rsidR="0098096D" w:rsidRDefault="0098096D" w:rsidP="004A12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96D">
        <w:rPr>
          <w:rFonts w:ascii="Times New Roman" w:hAnsi="Times New Roman" w:cs="Times New Roman"/>
          <w:sz w:val="28"/>
          <w:szCs w:val="28"/>
        </w:rPr>
        <w:t>Федеральным компонентом государственного стандарта среднего (</w:t>
      </w:r>
      <w:r>
        <w:rPr>
          <w:rFonts w:ascii="Times New Roman" w:hAnsi="Times New Roman" w:cs="Times New Roman"/>
          <w:sz w:val="28"/>
          <w:szCs w:val="28"/>
        </w:rPr>
        <w:t>полного) общего образования, утверждённого Приказом Минобразования РФ №1089 от 05.03.2004 г.;</w:t>
      </w:r>
    </w:p>
    <w:p w:rsidR="0098096D" w:rsidRDefault="0098096D" w:rsidP="004A12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программы среднего (полного) общего образования по обществознанию, созданной на основе федерального компонента государственного образовательного стандарта;</w:t>
      </w:r>
    </w:p>
    <w:p w:rsidR="0098096D" w:rsidRDefault="0098096D" w:rsidP="004A12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перечнем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 на 2016/2017 учебный год.</w:t>
      </w:r>
    </w:p>
    <w:p w:rsidR="0098096D" w:rsidRPr="0098096D" w:rsidRDefault="0098096D" w:rsidP="004A12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курса «Обществознание» (6-11 классы) </w:t>
      </w:r>
      <w:r w:rsidRPr="00BD6421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421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421">
        <w:rPr>
          <w:rFonts w:ascii="Times New Roman" w:hAnsi="Times New Roman" w:cs="Times New Roman"/>
          <w:sz w:val="28"/>
          <w:szCs w:val="28"/>
        </w:rPr>
        <w:t>Боголюбов,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42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Городецкая</w:t>
      </w:r>
      <w:r w:rsidRPr="00BD64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421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421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421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«Просвещение», 2010. – 48 с</w:t>
      </w:r>
    </w:p>
    <w:p w:rsidR="0098096D" w:rsidRPr="00BD6421" w:rsidRDefault="0098096D" w:rsidP="004A1216">
      <w:pPr>
        <w:pStyle w:val="2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421">
        <w:rPr>
          <w:rFonts w:ascii="Times New Roman" w:hAnsi="Times New Roman" w:cs="Times New Roman"/>
          <w:sz w:val="28"/>
          <w:szCs w:val="28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98096D" w:rsidRPr="00BD6421" w:rsidRDefault="0098096D" w:rsidP="004A1216">
      <w:pPr>
        <w:numPr>
          <w:ilvl w:val="0"/>
          <w:numId w:val="2"/>
        </w:numPr>
        <w:suppressAutoHyphens w:val="0"/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421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BD6421">
        <w:rPr>
          <w:rFonts w:ascii="Times New Roman" w:hAnsi="Times New Roman" w:cs="Times New Roman"/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98096D" w:rsidRPr="00BD6421" w:rsidRDefault="0098096D" w:rsidP="004A1216">
      <w:pPr>
        <w:numPr>
          <w:ilvl w:val="0"/>
          <w:numId w:val="2"/>
        </w:numPr>
        <w:suppressAutoHyphens w:val="0"/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421">
        <w:rPr>
          <w:rFonts w:ascii="Times New Roman" w:hAnsi="Times New Roman" w:cs="Times New Roman"/>
          <w:b/>
          <w:sz w:val="28"/>
          <w:szCs w:val="28"/>
        </w:rPr>
        <w:t>воспитание</w:t>
      </w:r>
      <w:proofErr w:type="gramEnd"/>
      <w:r w:rsidRPr="00BD6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421">
        <w:rPr>
          <w:rFonts w:ascii="Times New Roman" w:hAnsi="Times New Roman" w:cs="Times New Roman"/>
          <w:sz w:val="28"/>
          <w:szCs w:val="28"/>
        </w:rPr>
        <w:t>общероссийской идентичности</w:t>
      </w:r>
      <w:r w:rsidRPr="00BD64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D6421">
        <w:rPr>
          <w:rFonts w:ascii="Times New Roman" w:hAnsi="Times New Roman" w:cs="Times New Roman"/>
          <w:sz w:val="28"/>
          <w:szCs w:val="28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98096D" w:rsidRPr="00BD6421" w:rsidRDefault="0098096D" w:rsidP="004A1216">
      <w:pPr>
        <w:numPr>
          <w:ilvl w:val="0"/>
          <w:numId w:val="2"/>
        </w:numPr>
        <w:suppressAutoHyphens w:val="0"/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421">
        <w:rPr>
          <w:rFonts w:ascii="Times New Roman" w:hAnsi="Times New Roman" w:cs="Times New Roman"/>
          <w:b/>
          <w:sz w:val="28"/>
          <w:szCs w:val="28"/>
        </w:rPr>
        <w:t>освоение системы знаний</w:t>
      </w:r>
      <w:r w:rsidRPr="00BD6421">
        <w:rPr>
          <w:rFonts w:ascii="Times New Roman" w:hAnsi="Times New Roman" w:cs="Times New Roman"/>
          <w:sz w:val="28"/>
          <w:szCs w:val="28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98096D" w:rsidRPr="00BD6421" w:rsidRDefault="0098096D" w:rsidP="004A1216">
      <w:pPr>
        <w:numPr>
          <w:ilvl w:val="0"/>
          <w:numId w:val="2"/>
        </w:numPr>
        <w:suppressAutoHyphens w:val="0"/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421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BD6421">
        <w:rPr>
          <w:rFonts w:ascii="Times New Roman" w:hAnsi="Times New Roman" w:cs="Times New Roman"/>
          <w:sz w:val="28"/>
          <w:szCs w:val="28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</w:t>
      </w:r>
      <w:r w:rsidRPr="00BD6421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коммуникативной, практической деятельности, необходимых для участия в жизни гражданского общества и государства; </w:t>
      </w:r>
    </w:p>
    <w:p w:rsidR="004578E6" w:rsidRDefault="0098096D" w:rsidP="004A1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421">
        <w:rPr>
          <w:rFonts w:ascii="Times New Roman" w:hAnsi="Times New Roman" w:cs="Times New Roman"/>
          <w:b/>
          <w:sz w:val="28"/>
          <w:szCs w:val="28"/>
        </w:rPr>
        <w:t>формирование</w:t>
      </w:r>
      <w:proofErr w:type="gramEnd"/>
      <w:r w:rsidRPr="00BD6421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Pr="00BD6421">
        <w:rPr>
          <w:rFonts w:ascii="Times New Roman" w:hAnsi="Times New Roman" w:cs="Times New Roman"/>
          <w:sz w:val="28"/>
          <w:szCs w:val="28"/>
        </w:rPr>
        <w:t xml:space="preserve"> применения полученных знаний и умений для решения типичных задач в обла</w:t>
      </w:r>
      <w:r>
        <w:rPr>
          <w:rFonts w:ascii="Times New Roman" w:hAnsi="Times New Roman" w:cs="Times New Roman"/>
          <w:sz w:val="28"/>
          <w:szCs w:val="28"/>
        </w:rPr>
        <w:t xml:space="preserve">сти социальных </w:t>
      </w:r>
      <w:r w:rsidRPr="00BD6421">
        <w:rPr>
          <w:rFonts w:ascii="Times New Roman" w:hAnsi="Times New Roman" w:cs="Times New Roman"/>
          <w:sz w:val="28"/>
          <w:szCs w:val="28"/>
        </w:rPr>
        <w:t>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</w:t>
      </w:r>
    </w:p>
    <w:p w:rsidR="0098096D" w:rsidRDefault="00B7038D" w:rsidP="004A1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результатом освоения программы является достижение базовой </w:t>
      </w:r>
      <w:r w:rsidR="00612EB2">
        <w:rPr>
          <w:rFonts w:ascii="Times New Roman" w:hAnsi="Times New Roman" w:cs="Times New Roman"/>
          <w:sz w:val="28"/>
          <w:szCs w:val="28"/>
        </w:rPr>
        <w:t>обществоведческой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компетентности учащегося. </w:t>
      </w:r>
    </w:p>
    <w:p w:rsidR="00B7038D" w:rsidRDefault="00B7038D" w:rsidP="004A1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базисный план для общеобразовательных учреждений Российской Федерации отводит 138 часов для обязательного изучения обществознания на базовом уровне на ступени среднего общего образования, в том числе в 10 классе 70 часов и в 11 классе 68 часов из расчёта 2 учебных часа в неделю. </w:t>
      </w:r>
    </w:p>
    <w:p w:rsidR="00B7038D" w:rsidRPr="004A1216" w:rsidRDefault="00B7038D" w:rsidP="004A1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216">
        <w:rPr>
          <w:rFonts w:ascii="Times New Roman" w:hAnsi="Times New Roman" w:cs="Times New Roman"/>
          <w:b/>
          <w:sz w:val="28"/>
          <w:szCs w:val="28"/>
        </w:rPr>
        <w:t>Программа рассчитана на 2 часа в неделю</w:t>
      </w:r>
    </w:p>
    <w:p w:rsidR="00B7038D" w:rsidRPr="004A1216" w:rsidRDefault="00B7038D" w:rsidP="004A1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216">
        <w:rPr>
          <w:rFonts w:ascii="Times New Roman" w:hAnsi="Times New Roman" w:cs="Times New Roman"/>
          <w:b/>
          <w:sz w:val="28"/>
          <w:szCs w:val="28"/>
        </w:rPr>
        <w:t xml:space="preserve">Преподавание осуществляется по учебнику: </w:t>
      </w:r>
    </w:p>
    <w:p w:rsidR="00B7038D" w:rsidRDefault="00B7038D" w:rsidP="004A1216">
      <w:pPr>
        <w:pStyle w:val="a3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D08EF">
        <w:rPr>
          <w:rFonts w:ascii="Times New Roman" w:hAnsi="Times New Roman" w:cs="Times New Roman"/>
          <w:sz w:val="28"/>
          <w:szCs w:val="28"/>
        </w:rPr>
        <w:t>бществознание. 10 класс: учеб.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D08EF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8E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D08EF">
        <w:rPr>
          <w:rFonts w:ascii="Times New Roman" w:hAnsi="Times New Roman" w:cs="Times New Roman"/>
          <w:sz w:val="28"/>
          <w:szCs w:val="28"/>
        </w:rPr>
        <w:t xml:space="preserve">. учреждений: базовый уровень / [Л.Н. Боголюбов, Ю.И. Аверьянов, Н.И. Городецкая и др.]; под ред. Л.Н. Боголюбова. – М.: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8EF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». – 2012.</w:t>
      </w:r>
    </w:p>
    <w:p w:rsidR="00B7038D" w:rsidRDefault="00B7038D" w:rsidP="004A1216">
      <w:pPr>
        <w:pStyle w:val="a3"/>
        <w:numPr>
          <w:ilvl w:val="0"/>
          <w:numId w:val="3"/>
        </w:numPr>
        <w:spacing w:after="0" w:line="240" w:lineRule="auto"/>
        <w:ind w:left="0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D08EF">
        <w:rPr>
          <w:rFonts w:ascii="Times New Roman" w:hAnsi="Times New Roman" w:cs="Times New Roman"/>
          <w:sz w:val="28"/>
          <w:szCs w:val="28"/>
        </w:rPr>
        <w:t>бществознание.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08EF">
        <w:rPr>
          <w:rFonts w:ascii="Times New Roman" w:hAnsi="Times New Roman" w:cs="Times New Roman"/>
          <w:sz w:val="28"/>
          <w:szCs w:val="28"/>
        </w:rPr>
        <w:t xml:space="preserve"> класс: учеб.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D08EF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8E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D08EF">
        <w:rPr>
          <w:rFonts w:ascii="Times New Roman" w:hAnsi="Times New Roman" w:cs="Times New Roman"/>
          <w:sz w:val="28"/>
          <w:szCs w:val="28"/>
        </w:rPr>
        <w:t xml:space="preserve">. учреждений: базовый уровень / [Л.Н. Боголюбов, Ю.И. Аверьянов, Н.И. Городецкая и др.]; под ред. Л.Н. Боголюбова. – М.: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8EF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». – 2012.</w:t>
      </w:r>
    </w:p>
    <w:p w:rsidR="00B7038D" w:rsidRDefault="00B7038D" w:rsidP="004A1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7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A2297C"/>
    <w:multiLevelType w:val="hybridMultilevel"/>
    <w:tmpl w:val="7330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775CD"/>
    <w:multiLevelType w:val="hybridMultilevel"/>
    <w:tmpl w:val="B5EC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99"/>
    <w:rsid w:val="004578E6"/>
    <w:rsid w:val="004A1216"/>
    <w:rsid w:val="00612EB2"/>
    <w:rsid w:val="007D798A"/>
    <w:rsid w:val="0098096D"/>
    <w:rsid w:val="00B7038D"/>
    <w:rsid w:val="00C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2DBE5-23C3-441C-837B-A2E742E6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6D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096D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98096D"/>
    <w:pPr>
      <w:suppressAutoHyphens w:val="0"/>
      <w:spacing w:after="120" w:line="480" w:lineRule="auto"/>
      <w:ind w:left="283"/>
    </w:pPr>
    <w:rPr>
      <w:kern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8096D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Истории</dc:creator>
  <cp:keywords/>
  <dc:description/>
  <cp:lastModifiedBy>User230413</cp:lastModifiedBy>
  <cp:revision>2</cp:revision>
  <dcterms:created xsi:type="dcterms:W3CDTF">2016-09-27T04:47:00Z</dcterms:created>
  <dcterms:modified xsi:type="dcterms:W3CDTF">2016-09-27T04:47:00Z</dcterms:modified>
</cp:coreProperties>
</file>