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2C5E5" w14:textId="742B2F55" w:rsidR="00D70BB1" w:rsidRDefault="00CE7007" w:rsidP="00927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нотация</w:t>
      </w:r>
    </w:p>
    <w:p w14:paraId="37C3CA16" w14:textId="2E629458" w:rsidR="00CE7007" w:rsidRDefault="00CE7007" w:rsidP="00927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предмету «Родная литература (русская)»</w:t>
      </w:r>
    </w:p>
    <w:p w14:paraId="16E1B77B" w14:textId="351B40FA" w:rsidR="00CE7007" w:rsidRDefault="00CE7007" w:rsidP="00927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8-9 класс</w:t>
      </w:r>
    </w:p>
    <w:p w14:paraId="41CA1A2E" w14:textId="4101FE8F" w:rsidR="00776E26" w:rsidRDefault="00776E26" w:rsidP="00927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6E26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«Родная литература (русская)» для 8-9 классов  разработана в соответствии с Федеральным законом от 29.12.2012 №273-ФЗ «Об образовании в РФ», 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31.12.2015 №1577), Примерной основной образовательной программой основного общего образования, «Концепцией преподавания русского языка и литературы», утвержденной распоряжением Правительства Российской Федерации от 09.04.2016 г. №637, «Концепцией программы поддержки детского и юношеского чтения в Российской Федерации», утвержденной Правительством Российской Федерации от 03.06.2017 №1155, письмом комитета по образования г. Барнаула от 30.07.2019 №3030, Основной образовательной программой  основного общего образования МБОУ «О(С)ОШ №6», Программой развития и формирования универсальных учебных действий для основного общего образования МБОУ </w:t>
      </w:r>
      <w:r w:rsidRPr="00776E26">
        <w:rPr>
          <w:rFonts w:ascii="Times New Roman" w:hAnsi="Times New Roman" w:cs="Times New Roman"/>
          <w:b/>
          <w:sz w:val="24"/>
          <w:szCs w:val="24"/>
        </w:rPr>
        <w:t>«</w:t>
      </w:r>
      <w:r w:rsidRPr="00776E26">
        <w:rPr>
          <w:rFonts w:ascii="Times New Roman" w:hAnsi="Times New Roman" w:cs="Times New Roman"/>
          <w:sz w:val="24"/>
          <w:szCs w:val="24"/>
        </w:rPr>
        <w:t>О(С)ОШ №6».</w:t>
      </w:r>
    </w:p>
    <w:p w14:paraId="048F95E2" w14:textId="7826AC2F" w:rsidR="00776E26" w:rsidRDefault="007075AD" w:rsidP="00927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5AD">
        <w:rPr>
          <w:rFonts w:ascii="Times New Roman" w:hAnsi="Times New Roman" w:cs="Times New Roman"/>
          <w:b/>
          <w:bCs/>
          <w:sz w:val="24"/>
          <w:szCs w:val="24"/>
        </w:rPr>
        <w:t xml:space="preserve">        Целью изучения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родной литературы (русской) в основной школе является:</w:t>
      </w:r>
    </w:p>
    <w:p w14:paraId="7EA88600" w14:textId="76A97698" w:rsidR="007075AD" w:rsidRPr="007075AD" w:rsidRDefault="007075AD" w:rsidP="00927C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уважительного и бережного отношения к родной литературе (русской) как величайшей духовной, нравственной и культурной ценности русского народа;</w:t>
      </w:r>
    </w:p>
    <w:p w14:paraId="5E378D11" w14:textId="4D1B2E99" w:rsidR="007075AD" w:rsidRPr="002E0F37" w:rsidRDefault="002E0F37" w:rsidP="00927C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и изучении литературы для своего дальнейшего развития;</w:t>
      </w:r>
    </w:p>
    <w:p w14:paraId="26D78C8F" w14:textId="7C6075D9" w:rsidR="002E0F37" w:rsidRPr="002E0F37" w:rsidRDefault="002E0F37" w:rsidP="00927C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прочитанное;</w:t>
      </w:r>
    </w:p>
    <w:p w14:paraId="1B95F999" w14:textId="5A0F71AD" w:rsidR="002E0F37" w:rsidRPr="002E0F37" w:rsidRDefault="002E0F37" w:rsidP="00927C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вкусом;</w:t>
      </w:r>
    </w:p>
    <w:p w14:paraId="1D88D0EB" w14:textId="64ABDD8E" w:rsidR="002E0F37" w:rsidRPr="002E0F37" w:rsidRDefault="002E0F37" w:rsidP="00927C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культуры выражения собственной позиции, а также культуры понимания чужой позиции;</w:t>
      </w:r>
    </w:p>
    <w:p w14:paraId="305F7F68" w14:textId="26C0900C" w:rsidR="002E0F37" w:rsidRPr="0057189E" w:rsidRDefault="002E0F37" w:rsidP="00927C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способности аргументировать собственное мнение</w:t>
      </w:r>
      <w:r w:rsidR="0057189E">
        <w:rPr>
          <w:rFonts w:ascii="Times New Roman" w:hAnsi="Times New Roman" w:cs="Times New Roman"/>
          <w:sz w:val="24"/>
          <w:szCs w:val="24"/>
        </w:rPr>
        <w:t xml:space="preserve"> и оформлять его словесно</w:t>
      </w:r>
      <w:r>
        <w:rPr>
          <w:rFonts w:ascii="Times New Roman" w:hAnsi="Times New Roman" w:cs="Times New Roman"/>
          <w:sz w:val="24"/>
          <w:szCs w:val="24"/>
        </w:rPr>
        <w:t xml:space="preserve"> в устной и письменной форме</w:t>
      </w:r>
      <w:r w:rsidR="0057189E">
        <w:rPr>
          <w:rFonts w:ascii="Times New Roman" w:hAnsi="Times New Roman" w:cs="Times New Roman"/>
          <w:sz w:val="24"/>
          <w:szCs w:val="24"/>
        </w:rPr>
        <w:t>.</w:t>
      </w:r>
    </w:p>
    <w:p w14:paraId="71988B7D" w14:textId="56B1A6CA" w:rsidR="00875C21" w:rsidRDefault="00B77C59" w:rsidP="00927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189E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родной литературы (русской) на этапе основного общего образования в объеме </w:t>
      </w:r>
      <w:r>
        <w:rPr>
          <w:rFonts w:ascii="Times New Roman" w:hAnsi="Times New Roman" w:cs="Times New Roman"/>
          <w:b/>
          <w:bCs/>
          <w:sz w:val="24"/>
          <w:szCs w:val="24"/>
        </w:rPr>
        <w:t>70 час.</w:t>
      </w:r>
      <w:r>
        <w:rPr>
          <w:rFonts w:ascii="Times New Roman" w:hAnsi="Times New Roman" w:cs="Times New Roman"/>
          <w:sz w:val="24"/>
          <w:szCs w:val="24"/>
        </w:rPr>
        <w:t xml:space="preserve">, в том числе,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классе – 35 ч. (1 час в неделю),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классе – 35 ч. (1 час в неделю).</w:t>
      </w:r>
    </w:p>
    <w:p w14:paraId="78586C18" w14:textId="6323353A" w:rsidR="00B77C59" w:rsidRDefault="00B77C59" w:rsidP="00927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Программа преподавания родной литературы (русской) в 8-9 классах</w:t>
      </w:r>
      <w:r w:rsidR="00242651">
        <w:rPr>
          <w:rFonts w:ascii="Times New Roman" w:hAnsi="Times New Roman" w:cs="Times New Roman"/>
          <w:sz w:val="24"/>
          <w:szCs w:val="24"/>
        </w:rPr>
        <w:t xml:space="preserve"> отводит           35 часов в 8 классе и 35 часов в 9 классе для обязательного изучения родной литературы (русской) на этапе основного общего образования из расчета 1 учебного часа в неделю.</w:t>
      </w:r>
    </w:p>
    <w:p w14:paraId="42947503" w14:textId="2F09FA28" w:rsidR="00EC55A6" w:rsidRDefault="00EC55A6" w:rsidP="00927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Программа рассчитана на 1 час в неделю.</w:t>
      </w:r>
    </w:p>
    <w:p w14:paraId="2CCE9C23" w14:textId="1E52CB90" w:rsidR="00EC55A6" w:rsidRDefault="00EC55A6" w:rsidP="00927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Преподавание осуществляется на основе учебно-методического пособия, составит.: </w:t>
      </w:r>
    </w:p>
    <w:p w14:paraId="2601FE96" w14:textId="4D42CEDC" w:rsidR="00B77C59" w:rsidRPr="00927C2A" w:rsidRDefault="00EC55A6" w:rsidP="00927C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2A">
        <w:rPr>
          <w:rFonts w:ascii="Times New Roman" w:hAnsi="Times New Roman" w:cs="Times New Roman"/>
          <w:bCs/>
          <w:sz w:val="24"/>
          <w:szCs w:val="24"/>
        </w:rPr>
        <w:t>С.А.Манскова</w:t>
      </w:r>
      <w:proofErr w:type="spellEnd"/>
      <w:r w:rsidRPr="00927C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27C2A">
        <w:rPr>
          <w:rFonts w:ascii="Times New Roman" w:hAnsi="Times New Roman" w:cs="Times New Roman"/>
          <w:bCs/>
          <w:sz w:val="24"/>
          <w:szCs w:val="24"/>
        </w:rPr>
        <w:t>Е.И.Балакиной</w:t>
      </w:r>
      <w:proofErr w:type="spellEnd"/>
      <w:r w:rsidRPr="00927C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27C2A">
        <w:rPr>
          <w:rFonts w:ascii="Times New Roman" w:hAnsi="Times New Roman" w:cs="Times New Roman"/>
          <w:bCs/>
          <w:sz w:val="24"/>
          <w:szCs w:val="24"/>
        </w:rPr>
        <w:t>Т.А.Богумил</w:t>
      </w:r>
      <w:proofErr w:type="spellEnd"/>
      <w:r w:rsidRPr="00927C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27C2A">
        <w:rPr>
          <w:rFonts w:ascii="Times New Roman" w:hAnsi="Times New Roman" w:cs="Times New Roman"/>
          <w:bCs/>
          <w:sz w:val="24"/>
          <w:szCs w:val="24"/>
        </w:rPr>
        <w:t>Л.К.Вальбрит</w:t>
      </w:r>
      <w:proofErr w:type="spellEnd"/>
      <w:r w:rsidRPr="00927C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27C2A">
        <w:rPr>
          <w:rFonts w:ascii="Times New Roman" w:hAnsi="Times New Roman" w:cs="Times New Roman"/>
          <w:bCs/>
          <w:sz w:val="24"/>
          <w:szCs w:val="24"/>
        </w:rPr>
        <w:t>А.И.Кулягина</w:t>
      </w:r>
      <w:proofErr w:type="spellEnd"/>
      <w:r w:rsidRPr="00927C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27C2A">
        <w:rPr>
          <w:rFonts w:ascii="Times New Roman" w:hAnsi="Times New Roman" w:cs="Times New Roman"/>
          <w:bCs/>
          <w:sz w:val="24"/>
          <w:szCs w:val="24"/>
        </w:rPr>
        <w:t>А.Ю.Шелковникова</w:t>
      </w:r>
      <w:proofErr w:type="spellEnd"/>
      <w:r w:rsidRPr="00927C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27C2A">
        <w:rPr>
          <w:rFonts w:ascii="Times New Roman" w:hAnsi="Times New Roman" w:cs="Times New Roman"/>
          <w:bCs/>
          <w:sz w:val="24"/>
          <w:szCs w:val="24"/>
        </w:rPr>
        <w:t>Л.Ф.Шелковниковой</w:t>
      </w:r>
      <w:proofErr w:type="spellEnd"/>
      <w:r w:rsidRPr="00927C2A">
        <w:rPr>
          <w:rFonts w:ascii="Times New Roman" w:hAnsi="Times New Roman" w:cs="Times New Roman"/>
          <w:bCs/>
          <w:sz w:val="24"/>
          <w:szCs w:val="24"/>
        </w:rPr>
        <w:t>. Литература Алтая. Учебно-методическое пособие для учителя. – Барнаул: АКИПКРО, 2017.</w:t>
      </w:r>
    </w:p>
    <w:sectPr w:rsidR="00B77C59" w:rsidRPr="0092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93FF7"/>
    <w:multiLevelType w:val="hybridMultilevel"/>
    <w:tmpl w:val="FA3A38BA"/>
    <w:lvl w:ilvl="0" w:tplc="3A7644C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07"/>
    <w:rsid w:val="00242651"/>
    <w:rsid w:val="002E0F37"/>
    <w:rsid w:val="0057189E"/>
    <w:rsid w:val="007075AD"/>
    <w:rsid w:val="00776E26"/>
    <w:rsid w:val="00875C21"/>
    <w:rsid w:val="00927C2A"/>
    <w:rsid w:val="00B77C59"/>
    <w:rsid w:val="00CE7007"/>
    <w:rsid w:val="00D70BB1"/>
    <w:rsid w:val="00E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6EF"/>
  <w15:chartTrackingRefBased/>
  <w15:docId w15:val="{B0B65270-F8E2-42D7-93B3-5F0CFBA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E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Якутина</dc:creator>
  <cp:keywords/>
  <dc:description/>
  <cp:lastModifiedBy>Пользователь Windows</cp:lastModifiedBy>
  <cp:revision>2</cp:revision>
  <dcterms:created xsi:type="dcterms:W3CDTF">2021-01-17T17:08:00Z</dcterms:created>
  <dcterms:modified xsi:type="dcterms:W3CDTF">2021-01-17T17:08:00Z</dcterms:modified>
</cp:coreProperties>
</file>